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468470" w14:textId="01A3F9D9" w:rsidR="00E95F6E" w:rsidRDefault="00F250FC" w:rsidP="00E95F6E">
      <w:pPr>
        <w:pStyle w:val="ChapterTitle"/>
      </w:pPr>
      <w:r>
        <w:rPr>
          <w:noProof/>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rsidR="006E0DCA">
        <w:t>(</w:t>
      </w:r>
      <w:r w:rsidR="007505F3">
        <w:t>Sparse</w:t>
      </w:r>
      <w:r w:rsidR="006E0DCA">
        <w:t>)</w:t>
      </w:r>
      <w:r w:rsidR="007505F3">
        <w:t xml:space="preserve"> </w:t>
      </w:r>
      <w:r>
        <w:t>Autoencoders</w:t>
      </w:r>
    </w:p>
    <w:p w14:paraId="0AB49825" w14:textId="5BD5AF95" w:rsidR="00990DC3" w:rsidRDefault="002E654F" w:rsidP="00990DC3">
      <w:pPr>
        <w:pStyle w:val="BodyTextFirst"/>
      </w:pPr>
      <w:r>
        <w:t>In this chapter we will look at autoencoders, and in particular to sparse autoencoders. This is a theory chapter, so it will cover the mathematics and the fundamentals of autoencoders. We will discuss what they are, what are the limitations, the typical use cases and we will look at some examples.</w:t>
      </w:r>
    </w:p>
    <w:p w14:paraId="2FBDD546" w14:textId="753B3F29" w:rsidR="003E08F9" w:rsidRDefault="003E08F9" w:rsidP="003E08F9">
      <w:pPr>
        <w:pStyle w:val="Heading1"/>
      </w:pPr>
      <w:r>
        <w:t>What is an autoencoder</w:t>
      </w:r>
    </w:p>
    <w:p w14:paraId="7CF308D8" w14:textId="4E57ECCB" w:rsidR="003E08F9" w:rsidRDefault="006A2E50" w:rsidP="003E08F9">
      <w:pPr>
        <w:pStyle w:val="BodyTextFirst"/>
      </w:pPr>
      <w:r>
        <w:t xml:space="preserve">As we have seen in the many previous chapters neural networks are typically used in a supervised setting. Meaning that for each training observations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a label or expected value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The neural network model will then try to learn the relationship between the input data and the expected values.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197726"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3EDE54AD" w14:textId="69A8ADFE" w:rsidR="00B06165" w:rsidRDefault="004F662F" w:rsidP="003E08F9">
      <w:pPr>
        <w:pStyle w:val="BodyTextFirst"/>
      </w:pPr>
      <w:r>
        <w:t xml:space="preserve">Where in general, as noted previously in the book,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oMath>
      <w:r>
        <w:t xml:space="preserve"> some integer. </w:t>
      </w:r>
      <w:r w:rsidR="002C2E8E">
        <w:t xml:space="preserve">In </w:t>
      </w:r>
      <w:r w:rsidR="00913933">
        <w:t>general,</w:t>
      </w:r>
      <w:r w:rsidR="002C2E8E">
        <w:t xml:space="preserve"> we can </w:t>
      </w:r>
      <w:r w:rsidR="00913933">
        <w:t>give a slightly intuitive definition of</w:t>
      </w:r>
      <w:r w:rsidR="002C2E8E">
        <w:t xml:space="preserve"> an autoencoder as</w:t>
      </w:r>
    </w:p>
    <w:p w14:paraId="1265C3E1" w14:textId="65185445" w:rsidR="002C2E8E" w:rsidRDefault="002C2E8E" w:rsidP="003E08F9">
      <w:pPr>
        <w:pStyle w:val="BodyTextFirst"/>
      </w:pPr>
    </w:p>
    <w:p w14:paraId="7165CA7B" w14:textId="4B709C69" w:rsidR="002C2E8E" w:rsidRPr="002C2E8E" w:rsidRDefault="002C2E8E" w:rsidP="003E08F9">
      <w:pPr>
        <w:pStyle w:val="BodyTextFirst"/>
        <w:rPr>
          <w:rStyle w:val="Emphasis"/>
        </w:rPr>
      </w:pPr>
      <w:r>
        <w:rPr>
          <w:rStyle w:val="IntenseEmphasis"/>
        </w:rPr>
        <w:t xml:space="preserve">Definition: </w:t>
      </w:r>
      <w:r>
        <w:rPr>
          <w:rStyle w:val="Emphasis"/>
        </w:rPr>
        <w:t>an autoencoder is a type of neural network that tries to learn to reconstruct the input observations with the lowest error possible</w:t>
      </w:r>
      <w:r>
        <w:rPr>
          <w:rStyle w:val="FootnoteReference"/>
          <w:i/>
          <w:iCs/>
        </w:rPr>
        <w:footnoteReference w:id="1"/>
      </w:r>
      <w:r>
        <w:rPr>
          <w:rStyle w:val="Emphasis"/>
        </w:rPr>
        <w:t>.</w:t>
      </w:r>
    </w:p>
    <w:p w14:paraId="003AFC7D" w14:textId="71F4FD6E" w:rsidR="006A2E50" w:rsidRDefault="006A2E50" w:rsidP="003E08F9">
      <w:pPr>
        <w:pStyle w:val="BodyTextFirst"/>
      </w:pPr>
    </w:p>
    <w:p w14:paraId="5EAB63BD" w14:textId="5DF7592D" w:rsidR="006A2E50" w:rsidRDefault="00913933" w:rsidP="003E08F9">
      <w:pPr>
        <w:pStyle w:val="BodyTextFirst"/>
      </w:pPr>
      <w:r>
        <w:t>In other words, you are training a neural network to learn the identity function. At this moment you may wonder why learning the identity function could be useful.</w:t>
      </w:r>
      <w:r w:rsidR="00BA1EE0">
        <w:t xml:space="preserve"> This will become clear immediately in the next sections.</w:t>
      </w:r>
    </w:p>
    <w:p w14:paraId="75250ADB" w14:textId="563B1BEC" w:rsidR="00BA1EE0" w:rsidRPr="00BA1EE0" w:rsidRDefault="00BA1EE0" w:rsidP="00BA1EE0">
      <w:pPr>
        <w:pStyle w:val="Heading1"/>
      </w:pPr>
      <w:r w:rsidRPr="00BA1EE0">
        <w:t>Feed Forward Autoencoders</w:t>
      </w:r>
    </w:p>
    <w:p w14:paraId="34AB054D" w14:textId="26C9EF99" w:rsidR="00BA1EE0" w:rsidRDefault="005F5A70" w:rsidP="005F5A70">
      <w:pPr>
        <w:pStyle w:val="BodyTextFirst"/>
      </w:pPr>
      <w:r>
        <w:t>A Feed Forward Autoencoder (FFA) is a neural network made by dense layers. In Figure (25.1) you can see an example of an FFA.</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lastRenderedPageBreak/>
        <w:drawing>
          <wp:inline distT="0" distB="0" distL="0" distR="0" wp14:anchorId="49A28208" wp14:editId="05313B50">
            <wp:extent cx="525780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257800" cy="3276600"/>
                    </a:xfrm>
                    <a:prstGeom prst="rect">
                      <a:avLst/>
                    </a:prstGeom>
                  </pic:spPr>
                </pic:pic>
              </a:graphicData>
            </a:graphic>
          </wp:inline>
        </w:drawing>
      </w:r>
    </w:p>
    <w:p w14:paraId="67B8C73F" w14:textId="77777777" w:rsidR="00082533" w:rsidRDefault="00082533" w:rsidP="005F5A70">
      <w:pPr>
        <w:pStyle w:val="FigureCaption"/>
      </w:pPr>
    </w:p>
    <w:p w14:paraId="3E17B98C" w14:textId="1A1661F6" w:rsidR="005F5A70" w:rsidRDefault="005F5A70" w:rsidP="005F5A70">
      <w:pPr>
        <w:pStyle w:val="FigureCaption"/>
      </w:pPr>
      <w:r>
        <w:t>Figure 25.1: This is a typical architecture of a Feed Forward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49746AEA" w14:textId="77777777" w:rsidR="001F26E2" w:rsidRDefault="00082533" w:rsidP="001F26E2">
      <w:pPr>
        <w:pStyle w:val="BodyTextFirst"/>
      </w:pPr>
      <w:r>
        <w:t xml:space="preserve">A typical architecture has an odd number of layers.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t xml:space="preserve">. Moving toward the center of the network the number of neurons in each layer drops in some measure. The middle layer (remember we have an odd number of layers) is normally the one with less neurons of all. In almost all practical applications the layers after the middle one, are a mirrored version of the layers before the middle one. For example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 </w:t>
      </w:r>
      <m:oMath>
        <m:r>
          <w:rPr>
            <w:rFonts w:ascii="Cambria Math" w:hAnsi="Cambria Math"/>
          </w:rPr>
          <m:t>n=10</m:t>
        </m:r>
      </m:oMath>
      <w:r>
        <w:t xml:space="preserve">). </w:t>
      </w:r>
      <w:r w:rsidR="00192211">
        <w:t xml:space="preserve">All </w:t>
      </w:r>
      <w:r>
        <w:t xml:space="preserve">the layer up to and including the middle one </w:t>
      </w:r>
      <w:proofErr w:type="gramStart"/>
      <w:r>
        <w:t>are</w:t>
      </w:r>
      <w:proofErr w:type="gramEnd"/>
      <w:r>
        <w:t xml:space="preserve"> called the </w:t>
      </w:r>
      <w:r w:rsidRPr="00082533">
        <w:rPr>
          <w:rStyle w:val="Strong"/>
        </w:rPr>
        <w:t>encoder</w:t>
      </w:r>
      <w:r>
        <w:t xml:space="preserve">, and all the layers from and including the middle one (up to the output) are called the </w:t>
      </w:r>
      <w:r w:rsidRPr="00082533">
        <w:rPr>
          <w:rStyle w:val="Strong"/>
        </w:rPr>
        <w:t>decoder</w:t>
      </w:r>
      <w:r>
        <w:t xml:space="preserve">, as you can see </w:t>
      </w:r>
      <w:r w:rsidR="00192211">
        <w:t xml:space="preserve">depicted </w:t>
      </w:r>
      <w:r>
        <w:t>in Figure (25.1).</w:t>
      </w:r>
    </w:p>
    <w:p w14:paraId="3BDCE8C6" w14:textId="598D2AAD" w:rsidR="001F26E2" w:rsidRDefault="001F26E2" w:rsidP="001F26E2">
      <w:pPr>
        <w:pStyle w:val="BodyTextCont"/>
      </w:pPr>
      <w:r>
        <w:t xml:space="preserve">The </w:t>
      </w:r>
      <w:r w:rsidRPr="00234D57">
        <w:rPr>
          <w:rStyle w:val="Strong"/>
        </w:rPr>
        <w:t>encode</w:t>
      </w:r>
      <w:r w:rsidR="00234D57" w:rsidRPr="00234D57">
        <w:rPr>
          <w:rStyle w:val="Strong"/>
        </w:rPr>
        <w:t>r</w:t>
      </w:r>
      <w:r>
        <w:t xml:space="preserve"> can be written generally as a function</w:t>
      </w:r>
    </w:p>
    <w:p w14:paraId="767CCE1C" w14:textId="77777777" w:rsidR="001F26E2" w:rsidRDefault="001F26E2" w:rsidP="001F26E2">
      <w:pPr>
        <w:pStyle w:val="BodyTextCont"/>
      </w:pPr>
    </w:p>
    <w:p w14:paraId="184C1FFC" w14:textId="335F0EEA" w:rsidR="00216171" w:rsidRPr="001F26E2" w:rsidRDefault="00197726" w:rsidP="001F26E2">
      <w:pPr>
        <w:pStyle w:val="BodyTextCont"/>
        <w:rPr>
          <w:b/>
          <w:bCs/>
        </w:rPr>
      </w:pPr>
      <m:oMathPara>
        <m:oMath>
          <m:eqArr>
            <m:eqArrPr>
              <m:maxDist m:val="1"/>
              <m:ctrlPr>
                <w:rPr>
                  <w:rFonts w:ascii="Cambria Math" w:hAnsi="Cambria Math"/>
                  <w:i/>
                </w:rPr>
              </m:ctrlPr>
            </m:eqArrPr>
            <m:e>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m:rPr>
                  <m:sty m:val="bi"/>
                </m:rPr>
                <w:rPr>
                  <w:rFonts w:ascii="Cambria Math" w:hAnsi="Cambria Math"/>
                </w:rPr>
                <m:t>#</m:t>
              </m:r>
              <m:d>
                <m:dPr>
                  <m:ctrlPr>
                    <w:rPr>
                      <w:rFonts w:ascii="Cambria Math" w:hAnsi="Cambria Math"/>
                      <w:i/>
                    </w:rPr>
                  </m:ctrlPr>
                </m:dPr>
                <m:e>
                  <m:r>
                    <w:rPr>
                      <w:rFonts w:ascii="Cambria Math" w:hAnsi="Cambria Math"/>
                    </w:rPr>
                    <m:t>25.2</m:t>
                  </m:r>
                </m:e>
              </m:d>
              <m:ctrlPr>
                <w:rPr>
                  <w:rFonts w:ascii="Cambria Math" w:hAnsi="Cambria Math"/>
                  <w:b/>
                  <w:bCs/>
                  <w:i/>
                </w:rPr>
              </m:ctrlPr>
            </m:e>
          </m:eqArr>
        </m:oMath>
      </m:oMathPara>
    </w:p>
    <w:p w14:paraId="34DED1C1" w14:textId="6321A89C" w:rsidR="001F26E2" w:rsidRDefault="001F26E2" w:rsidP="001F26E2">
      <w:pPr>
        <w:pStyle w:val="BodyTextCont"/>
      </w:pPr>
    </w:p>
    <w:p w14:paraId="3F81872E" w14:textId="2C51851D" w:rsidR="001F26E2" w:rsidRDefault="00234D57" w:rsidP="001F26E2">
      <w:pPr>
        <w:pStyle w:val="BodyTextFirst"/>
        <w:rPr>
          <w:rStyle w:val="Strong"/>
          <w:b w:val="0"/>
          <w:bCs w:val="0"/>
        </w:rPr>
      </w:pPr>
      <w:r>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oMath>
      <w:r w:rsidR="001F26E2">
        <w:t xml:space="preserve"> </w:t>
      </w:r>
      <w:r>
        <w:t>is</w:t>
      </w:r>
      <w:r w:rsidR="001F26E2">
        <w:t xml:space="preserve"> the output of the middle layer in Figure (25.1) when applied to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1F26E2">
        <w:t xml:space="preserve">. Note that </w:t>
      </w:r>
      <m:oMath>
        <m:sSub>
          <m:sSubPr>
            <m:ctrlPr>
              <w:rPr>
                <w:rFonts w:ascii="Cambria Math" w:hAnsi="Cambria Math"/>
                <w:b/>
                <w:bCs/>
                <w:i/>
              </w:rPr>
            </m:ctrlPr>
          </m:sSubPr>
          <m:e>
            <m:r>
              <m:rPr>
                <m:sty m:val="bi"/>
              </m:rPr>
              <w:rPr>
                <w:rFonts w:ascii="Cambria Math" w:hAnsi="Cambria Math"/>
              </w:rPr>
              <m:t>h</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1F26E2">
        <w:t xml:space="preserve"> with</w:t>
      </w:r>
      <w:r w:rsidR="00EE03CA">
        <w:t xml:space="preserve"> typically</w:t>
      </w:r>
      <w:r w:rsidR="001F26E2">
        <w:t xml:space="preserve"> </w:t>
      </w:r>
      <m:oMath>
        <m:r>
          <w:rPr>
            <w:rFonts w:ascii="Cambria Math" w:hAnsi="Cambria Math"/>
          </w:rPr>
          <m:t>q&lt;n</m:t>
        </m:r>
      </m:oMath>
      <w:r w:rsidR="001F26E2">
        <w:t xml:space="preserve">. Also, relevant to point out is that </w:t>
      </w:r>
      <m:oMath>
        <m:r>
          <w:rPr>
            <w:rFonts w:ascii="Cambria Math" w:hAnsi="Cambria Math"/>
          </w:rPr>
          <m:t>q</m:t>
        </m:r>
      </m:oMath>
      <w:r w:rsidR="001F26E2">
        <w:t xml:space="preserve"> could </w:t>
      </w:r>
      <w:r>
        <w:t xml:space="preserve">even </w:t>
      </w:r>
      <w:r w:rsidR="001F26E2">
        <w:t>be</w:t>
      </w:r>
      <w:r>
        <w:t xml:space="preserve"> </w:t>
      </w:r>
      <w:r w:rsidR="001F26E2">
        <w:t xml:space="preserve">one or two orders of magnitude smaller than </w:t>
      </w:r>
      <m:oMath>
        <m:r>
          <w:rPr>
            <w:rFonts w:ascii="Cambria Math" w:hAnsi="Cambria Math"/>
          </w:rPr>
          <m:t>n</m:t>
        </m:r>
      </m:oMath>
      <w:r w:rsidR="001F26E2">
        <w:t xml:space="preserve">. The </w:t>
      </w:r>
      <w:r w:rsidR="001F26E2">
        <w:rPr>
          <w:rStyle w:val="Strong"/>
        </w:rPr>
        <w:t xml:space="preserve">decoder </w:t>
      </w:r>
      <w:r w:rsidR="001F26E2">
        <w:rPr>
          <w:rStyle w:val="Strong"/>
          <w:b w:val="0"/>
          <w:bCs w:val="0"/>
        </w:rPr>
        <w:t>can be written as</w:t>
      </w:r>
    </w:p>
    <w:p w14:paraId="16F9AB39" w14:textId="77777777" w:rsidR="001F26E2" w:rsidRDefault="001F26E2" w:rsidP="001F26E2">
      <w:pPr>
        <w:pStyle w:val="BodyTextFirst"/>
        <w:rPr>
          <w:rStyle w:val="Strong"/>
          <w:b w:val="0"/>
          <w:bCs w:val="0"/>
        </w:rPr>
      </w:pPr>
    </w:p>
    <w:p w14:paraId="1D4E5E29" w14:textId="6FA2519D" w:rsidR="001F26E2" w:rsidRPr="001F26E2" w:rsidRDefault="00197726" w:rsidP="001F26E2">
      <w:pPr>
        <w:pStyle w:val="BodyTextFirst"/>
      </w:pPr>
      <m:oMathPara>
        <m:oMath>
          <m:eqArr>
            <m:eqArrPr>
              <m:maxDist m:val="1"/>
              <m:ctrlPr>
                <w:rPr>
                  <w:rFonts w:ascii="Cambria Math" w:hAnsi="Cambria Math"/>
                  <w:i/>
                </w:rPr>
              </m:ctrlPr>
            </m:eqArrPr>
            <m:e>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=dec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=dec</m:t>
              </m:r>
              <m:d>
                <m:dPr>
                  <m:ctrlPr>
                    <w:rPr>
                      <w:rFonts w:ascii="Cambria Math" w:hAnsi="Cambria Math"/>
                      <w:i/>
                    </w:rPr>
                  </m:ctrlPr>
                </m:dPr>
                <m:e>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d>
                <m:dPr>
                  <m:ctrlPr>
                    <w:rPr>
                      <w:rFonts w:ascii="Cambria Math" w:hAnsi="Cambria Math"/>
                      <w:i/>
                    </w:rPr>
                  </m:ctrlPr>
                </m:dPr>
                <m:e>
                  <m:r>
                    <w:rPr>
                      <w:rFonts w:ascii="Cambria Math" w:hAnsi="Cambria Math"/>
                    </w:rPr>
                    <m:t>25.3</m:t>
                  </m:r>
                </m:e>
              </m:d>
            </m:e>
          </m:eqArr>
        </m:oMath>
      </m:oMathPara>
    </w:p>
    <w:p w14:paraId="4121F549" w14:textId="4ECBD819" w:rsidR="001F26E2" w:rsidRDefault="001F26E2" w:rsidP="001F26E2">
      <w:pPr>
        <w:pStyle w:val="BodyTextFirst"/>
      </w:pPr>
    </w:p>
    <w:p w14:paraId="7D2E041B" w14:textId="3CFCFD8A" w:rsidR="001F26E2" w:rsidRDefault="00EE03CA" w:rsidP="001F26E2">
      <w:pPr>
        <w:pStyle w:val="BodyTextFirst"/>
      </w:pPr>
      <w:r>
        <w:t xml:space="preserve">If the FFA is successful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then the decoder is able to reconstruct the input by using only much smaller number of features (</w:t>
      </w:r>
      <m:oMath>
        <m:r>
          <w:rPr>
            <w:rFonts w:ascii="Cambria Math" w:hAnsi="Cambria Math"/>
          </w:rPr>
          <m:t>q</m:t>
        </m:r>
      </m:oMath>
      <w:r>
        <w:t>) than the input observations originally have (</w:t>
      </w:r>
      <m:oMath>
        <m:r>
          <w:rPr>
            <w:rFonts w:ascii="Cambria Math" w:hAnsi="Cambria Math"/>
          </w:rPr>
          <m:t>n</m:t>
        </m:r>
      </m:oMath>
      <w:r>
        <w:t xml:space="preserve">). </w:t>
      </w:r>
    </w:p>
    <w:p w14:paraId="50977252" w14:textId="4E6C8133" w:rsidR="008424C4" w:rsidRDefault="00951B4B" w:rsidP="00951B4B">
      <w:pPr>
        <w:pStyle w:val="NoteTipCaution"/>
      </w:pPr>
      <w:r w:rsidRPr="00951B4B">
        <w:rPr>
          <w:rStyle w:val="Strong"/>
        </w:rPr>
        <w:lastRenderedPageBreak/>
        <w:t>Note</w:t>
      </w:r>
      <w:r>
        <w:t xml:space="preserve"> </w:t>
      </w:r>
      <w:r w:rsidR="008424C4">
        <w:t xml:space="preserve">The </w:t>
      </w:r>
      <w:r w:rsidR="008424C4" w:rsidRPr="002C7055">
        <w:rPr>
          <w:rStyle w:val="Strong"/>
        </w:rPr>
        <w:t>encoder</w:t>
      </w:r>
      <w:r w:rsidR="008424C4">
        <w:t xml:space="preserve"> is able to reduce the number of dimensions of the input observation and create a learned representation of the input that has a much smaller number of </w:t>
      </w:r>
      <w:r w:rsidR="002C7055">
        <w:t>dimensions</w:t>
      </w:r>
      <w:r w:rsidR="008424C4">
        <w:t xml:space="preserve">. This learned representation is enough </w:t>
      </w:r>
      <w:r w:rsidR="002C7055">
        <w:t xml:space="preserve">for the </w:t>
      </w:r>
      <w:r w:rsidR="002C7055" w:rsidRPr="002C7055">
        <w:rPr>
          <w:rStyle w:val="Strong"/>
        </w:rPr>
        <w:t>decoder</w:t>
      </w:r>
      <w:r w:rsidR="002C7055">
        <w:t xml:space="preserve"> </w:t>
      </w:r>
      <w:r w:rsidR="008424C4">
        <w:t xml:space="preserve">to </w:t>
      </w:r>
      <w:r w:rsidR="002C7055">
        <w:t>reconstruct</w:t>
      </w:r>
      <w:r w:rsidR="008424C4">
        <w:t xml:space="preserve"> the input </w:t>
      </w:r>
      <w:r>
        <w:t>accurately (if the autoencoder works as intended).</w:t>
      </w:r>
    </w:p>
    <w:p w14:paraId="33A56F4C" w14:textId="5FD076B5" w:rsidR="00234D57" w:rsidRDefault="00E75E99" w:rsidP="00660010">
      <w:pPr>
        <w:pStyle w:val="BodyTextCont"/>
      </w:pPr>
      <w:r>
        <w:t xml:space="preserve">To give the reader a concrete impression of how powerful those neural networks are let’s consider two examples. </w:t>
      </w:r>
    </w:p>
    <w:p w14:paraId="5B66D545" w14:textId="54F7E88C" w:rsidR="00E75E99" w:rsidRDefault="00E75E99" w:rsidP="00E75E99">
      <w:pPr>
        <w:pStyle w:val="Heading2"/>
      </w:pPr>
      <w:r>
        <w:t xml:space="preserve">Reconstruction of </w:t>
      </w:r>
      <w:r w:rsidRPr="00E75E99">
        <w:t>hand</w:t>
      </w:r>
      <w:r>
        <w:t>-written digits</w:t>
      </w:r>
    </w:p>
    <w:p w14:paraId="45A1368C" w14:textId="0B766EDB" w:rsidR="00E75E99" w:rsidRPr="00234D57" w:rsidRDefault="00E75E99" w:rsidP="00E75E99">
      <w:pPr>
        <w:pStyle w:val="BodyTextFirst"/>
      </w:pPr>
      <w:r>
        <w:t xml:space="preserve">Let’s consider the MNIST dataset. </w:t>
      </w:r>
      <w:r w:rsidR="007B718F">
        <w:t xml:space="preserve">This dataset, as you should know by know at this point in the book, contains hand-written digits from 0 to 9. Each image is </w:t>
      </w:r>
      <m:oMath>
        <m:r>
          <w:rPr>
            <w:rFonts w:ascii="Cambria Math" w:hAnsi="Cambria Math"/>
          </w:rPr>
          <m:t>28×28</m:t>
        </m:r>
      </m:oMath>
      <w:r w:rsidR="007B718F">
        <w:t xml:space="preserve"> pixels, that means that we have 784 features (the pixel gray values) as inputs. </w:t>
      </w:r>
      <w:r w:rsidR="000D2696">
        <w:t xml:space="preserve">But how many features are really necessary to reconstruct the images? Let’s try to answer this question. Let’s start with an autoencoder with 3 layers with the numbers of neurons in each layer equal to </w:t>
      </w:r>
      <m:oMath>
        <m:r>
          <m:rPr>
            <m:sty m:val="p"/>
          </m:rPr>
          <w:rPr>
            <w:rFonts w:ascii="Cambria Math" w:hAnsi="Cambria Math"/>
          </w:rPr>
          <m:t>(784, 16, 784)</m:t>
        </m:r>
      </m:oMath>
      <w:r w:rsidR="000D2696">
        <w:t xml:space="preserve">. Note that the first and last layers </w:t>
      </w:r>
      <w:r w:rsidR="000D2696" w:rsidRPr="000D2696">
        <w:rPr>
          <w:rStyle w:val="Strong"/>
        </w:rPr>
        <w:t>must</w:t>
      </w:r>
      <w:r w:rsidR="000D2696">
        <w:t xml:space="preserve"> have a dimension equal to the input dimensions. </w:t>
      </w:r>
      <w:r w:rsidR="004A699E">
        <w:t xml:space="preserve">For this </w:t>
      </w:r>
      <w:r w:rsidR="00037550">
        <w:t>example,</w:t>
      </w:r>
      <w:r w:rsidR="004A699E">
        <w:t xml:space="preserve"> we used the Adam optimizer, as loss function (we will discuss that more in detail later) the cross-entropy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(25.2) you can see two lines of digits from the MNIST dataset. The line at the top contains the original images, while the one at the bottom are the reconstructed images with the autoencoders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6303EAF5" w:rsidR="004A699E" w:rsidRDefault="00325A37" w:rsidP="00325A37">
      <w:pPr>
        <w:pStyle w:val="FigureCaption"/>
      </w:pPr>
      <w:r>
        <w:t xml:space="preserve">Figure 25.2: </w:t>
      </w:r>
      <w:r w:rsidR="00AC292B">
        <w:t>In the top line you can see the original digits from the MNIST dataset. While the line below are the digits reconstructed by the autoencoder with number of neuraons equal to (784, 16, 784).</w:t>
      </w:r>
    </w:p>
    <w:p w14:paraId="28599ED5" w14:textId="699523E0" w:rsidR="00AC292B" w:rsidRDefault="00037550" w:rsidP="00037550">
      <w:pPr>
        <w:pStyle w:val="BodyTextFirst"/>
      </w:pPr>
      <w:r>
        <w:t xml:space="preserve">It is impressive that to reconstruct an image with 784 </w:t>
      </w:r>
      <w:r w:rsidR="00BF3ED2">
        <w:t>pixels</w:t>
      </w:r>
      <w:r>
        <w:t xml:space="preserve"> only 16 features are needed to have a result that, although not perfect, allows us to understand almost perfectly what digits was used as input.</w:t>
      </w:r>
      <w:r w:rsidR="008A2EF2">
        <w:t xml:space="preserve"> Increasing the size of the middle layer to </w:t>
      </w:r>
      <m:oMath>
        <m:r>
          <w:rPr>
            <w:rFonts w:ascii="Cambria Math" w:hAnsi="Cambria Math"/>
          </w:rPr>
          <m:t>64</m:t>
        </m:r>
      </m:oMath>
      <w:r w:rsidR="00A9616B">
        <w:t xml:space="preserve"> (and leaving all other parameters the same)</w:t>
      </w:r>
      <w:r w:rsidR="008A2EF2">
        <w:t xml:space="preserve"> gets a much better result as you can see in Figure (25.3).</w:t>
      </w:r>
    </w:p>
    <w:p w14:paraId="17CD42CA" w14:textId="0713F90D" w:rsidR="008A2EF2" w:rsidRDefault="00A9616B" w:rsidP="00A9616B">
      <w:pPr>
        <w:pStyle w:val="Figure"/>
      </w:pPr>
      <w:r w:rsidRPr="00A9616B">
        <w:rPr>
          <w:noProof/>
        </w:rPr>
        <w:lastRenderedPageBreak/>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6F1C993D" w:rsidR="00A9616B" w:rsidRDefault="00A9616B" w:rsidP="00A9616B">
      <w:pPr>
        <w:pStyle w:val="FigureCaption"/>
      </w:pPr>
      <w:r>
        <w:t>Figure 25.3: In the top line you can see the original digits from the MNIST dataset. While the line below are the digits reconstructed by the autoencoder with number of neuraons equal to (784, 64, 784).</w:t>
      </w:r>
    </w:p>
    <w:p w14:paraId="24460EEA" w14:textId="3D96528F" w:rsidR="00A9616B" w:rsidRDefault="00A9616B" w:rsidP="00A9616B">
      <w:pPr>
        <w:pStyle w:val="BodyTextFirst"/>
      </w:pPr>
      <w:r>
        <w:t xml:space="preserve">This tell us that the information of the images is really contained in </w:t>
      </w:r>
      <w:r w:rsidR="00E25913">
        <w:t xml:space="preserve">a </w:t>
      </w:r>
      <w:r w:rsidR="00862A9F">
        <w:t>lower number of</w:t>
      </w:r>
      <w:r w:rsidR="00E25913">
        <w:t xml:space="preserve"> features than 784</w:t>
      </w:r>
      <w:r>
        <w:t>.</w:t>
      </w:r>
      <w:r w:rsidR="009F7F10">
        <w:t xml:space="preserve"> </w:t>
      </w:r>
    </w:p>
    <w:p w14:paraId="35DDA5E6" w14:textId="6B648FCC" w:rsidR="009F7F10" w:rsidRDefault="009F7F10" w:rsidP="009F7F10">
      <w:pPr>
        <w:pStyle w:val="NoteTipCaution"/>
      </w:pPr>
      <w:r>
        <w:rPr>
          <w:b/>
          <w:bCs/>
        </w:rPr>
        <w:t xml:space="preserve">Note </w:t>
      </w:r>
      <w:r>
        <w:t xml:space="preserve">An autoencoder with a middle layer smaller than the input dimensions can be used to extract the important features of an input creating a learned representation of the inputs given by the function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mphasis"/>
        </w:rPr>
        <w:t>dimensionality reduction</w:t>
      </w:r>
      <w:r>
        <w:t>.</w:t>
      </w:r>
    </w:p>
    <w:p w14:paraId="0BED6FBC" w14:textId="412422CC" w:rsidR="009F7F10" w:rsidRDefault="00C67F65" w:rsidP="009F7F10">
      <w:pPr>
        <w:pStyle w:val="BodyTextFirst"/>
      </w:pPr>
      <w:r>
        <w:t>The FFA will not be able to recreate the input digits well, if the number of neurons in the middle layer is reduced to</w:t>
      </w:r>
      <w:r w:rsidR="00AE158C">
        <w:t>o</w:t>
      </w:r>
      <w:r>
        <w:t xml:space="preserve"> much. In Figure (25.4) you can see the reconstruction of the same digits with an autoencoder with only 8 neurons in the middle layer.</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5822B781" w:rsidR="00925E4F" w:rsidRDefault="00925E4F" w:rsidP="00925E4F">
      <w:pPr>
        <w:pStyle w:val="FigureCaption"/>
      </w:pPr>
      <w:r>
        <w:t xml:space="preserve">Figure 25.3: In the top line you can see the original digits from the MNIST dataset. While the line below are the digits reconstructed by the autoencoder with number of neuraons equal to (784, </w:t>
      </w:r>
      <w:r>
        <w:t>8</w:t>
      </w:r>
      <w:r>
        <w:t>, 784).</w:t>
      </w:r>
    </w:p>
    <w:p w14:paraId="6F6C592B" w14:textId="32E5B104" w:rsidR="00925E4F" w:rsidRDefault="00CC325F" w:rsidP="00C1279F">
      <w:pPr>
        <w:pStyle w:val="BodyTextFirst"/>
      </w:pPr>
      <w:r>
        <w:t>In Figure (25.4) you can see a comparison of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rPr>
        <w:lastRenderedPageBreak/>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12B93946" w:rsidR="00CC325F" w:rsidRPr="00CC325F" w:rsidRDefault="00CC325F" w:rsidP="00CC325F">
      <w:pPr>
        <w:pStyle w:val="FigureCaption"/>
      </w:pPr>
      <w:r w:rsidRPr="00CC325F">
        <w:t>Figure 25.</w:t>
      </w:r>
      <w:r w:rsidR="0048278C">
        <w:t>4</w:t>
      </w:r>
      <w:r w:rsidRPr="00CC325F">
        <w:t xml:space="preserve">: In the top line you can see the original digits from the MNIST dataset. </w:t>
      </w:r>
      <w:r>
        <w:t>The second line of digits are the digits reconsructed by the FFA (784,8,784), the third by the FFA (784,16,784) and the last one by the FFA (784,64,784).</w:t>
      </w:r>
    </w:p>
    <w:p w14:paraId="2A08EC51" w14:textId="58CE3217" w:rsidR="00CC325F" w:rsidRDefault="0048278C" w:rsidP="0048278C">
      <w:pPr>
        <w:pStyle w:val="BodyTextFirst"/>
      </w:pPr>
      <w:r>
        <w:t>From Figure (25.4) you can clearly see how, increasing the size of the middle layer, the reconstruction is better and better.</w:t>
      </w:r>
    </w:p>
    <w:p w14:paraId="5B87B7C1" w14:textId="7B6D2CB5" w:rsidR="007A2C01" w:rsidRDefault="007A2C01" w:rsidP="007A2C01">
      <w:pPr>
        <w:pStyle w:val="Heading1"/>
      </w:pPr>
      <w:r>
        <w:t xml:space="preserve">Autoencoders </w:t>
      </w:r>
      <w:r w:rsidR="003219B2">
        <w:t>Applications</w:t>
      </w:r>
    </w:p>
    <w:p w14:paraId="055FA9A5" w14:textId="4CA46454" w:rsidR="007A2C01" w:rsidRDefault="007A2C01" w:rsidP="007A2C01">
      <w:pPr>
        <w:pStyle w:val="Heading2"/>
      </w:pPr>
      <w:r>
        <w:t>Dimensionality Reduction</w:t>
      </w:r>
    </w:p>
    <w:p w14:paraId="59A9B67E" w14:textId="14DC5A56" w:rsidR="007A2C01" w:rsidRDefault="007A2C01" w:rsidP="007A2C01">
      <w:pPr>
        <w:pStyle w:val="BodyTextFirst"/>
      </w:pPr>
      <w:r>
        <w:t>Comparison with PCA, batches, higher dimensions</w:t>
      </w:r>
    </w:p>
    <w:p w14:paraId="648260C5" w14:textId="06268C77" w:rsidR="007A2C01" w:rsidRDefault="007A2C01" w:rsidP="007A2C01">
      <w:pPr>
        <w:pStyle w:val="Heading2"/>
      </w:pPr>
      <w:r>
        <w:t>Classifications</w:t>
      </w:r>
    </w:p>
    <w:p w14:paraId="0FE757D2" w14:textId="49002F97" w:rsidR="007A2C01" w:rsidRDefault="007A2C01" w:rsidP="009A0862">
      <w:pPr>
        <w:pStyle w:val="BodyTextFirst"/>
      </w:pPr>
      <w:r>
        <w:t>Using latent representation to do classification in higher dimensions</w:t>
      </w:r>
    </w:p>
    <w:p w14:paraId="272E7F76" w14:textId="3DDC8FE9" w:rsidR="009A0862" w:rsidRDefault="009A0862" w:rsidP="009A0862">
      <w:pPr>
        <w:pStyle w:val="BodyTextFirst"/>
      </w:pPr>
    </w:p>
    <w:p w14:paraId="5189A068" w14:textId="5A0C2897" w:rsidR="009A0862" w:rsidRDefault="009A0862" w:rsidP="009A0862">
      <w:pPr>
        <w:pStyle w:val="Figure"/>
      </w:pPr>
      <w:r w:rsidRPr="009A0862">
        <w:lastRenderedPageBreak/>
        <w:drawing>
          <wp:inline distT="0" distB="0" distL="0" distR="0" wp14:anchorId="13D9639F" wp14:editId="1F9830F3">
            <wp:extent cx="3777740" cy="2659018"/>
            <wp:effectExtent l="0" t="0" r="0"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7192" cy="2686787"/>
                    </a:xfrm>
                    <a:prstGeom prst="rect">
                      <a:avLst/>
                    </a:prstGeom>
                  </pic:spPr>
                </pic:pic>
              </a:graphicData>
            </a:graphic>
          </wp:inline>
        </w:drawing>
      </w:r>
    </w:p>
    <w:p w14:paraId="1F7DFD87" w14:textId="3F73E142" w:rsidR="00DC269F" w:rsidRDefault="00DC269F" w:rsidP="00DC269F"/>
    <w:p w14:paraId="094A878A" w14:textId="5EB9EF85" w:rsidR="00DC269F" w:rsidRDefault="00DC269F" w:rsidP="00DC269F">
      <w:pPr>
        <w:pStyle w:val="BodyTextFirst"/>
      </w:pPr>
      <w:r>
        <w:t>Points to remember:</w:t>
      </w:r>
    </w:p>
    <w:p w14:paraId="1E26AE31" w14:textId="01A2C8AA" w:rsidR="00DC269F" w:rsidRDefault="00DC269F" w:rsidP="00DC269F">
      <w:pPr>
        <w:pStyle w:val="BodyTextFirst"/>
      </w:pPr>
      <w:r>
        <w:t>Running time</w:t>
      </w:r>
      <w:r w:rsidR="00532C50">
        <w:t xml:space="preserve"> (between 784 features and 8 for example)</w:t>
      </w:r>
    </w:p>
    <w:p w14:paraId="7B403535" w14:textId="667F5849" w:rsidR="00DC269F" w:rsidRDefault="00DC269F" w:rsidP="00DC269F">
      <w:pPr>
        <w:pStyle w:val="BodyTextFirst"/>
      </w:pPr>
      <w:r>
        <w:t>Comparison of accuracy</w:t>
      </w:r>
    </w:p>
    <w:p w14:paraId="3E6AC6B4" w14:textId="2155CD98" w:rsidR="00BC1449" w:rsidRDefault="00BC1449" w:rsidP="00DC269F">
      <w:pPr>
        <w:pStyle w:val="BodyTextFirst"/>
      </w:pPr>
    </w:p>
    <w:p w14:paraId="267F9971" w14:textId="082E49E3" w:rsidR="00BC1449" w:rsidRDefault="00BC1449" w:rsidP="00DC269F">
      <w:pPr>
        <w:pStyle w:val="BodyTextFirst"/>
      </w:pPr>
    </w:p>
    <w:p w14:paraId="72D54807" w14:textId="31F800A7" w:rsidR="00BC1449" w:rsidRPr="00BC1449" w:rsidRDefault="00BC1449" w:rsidP="00BC1449">
      <w:pPr>
        <w:pStyle w:val="Heading3"/>
      </w:pPr>
      <w:r w:rsidRPr="00BC1449">
        <w:t xml:space="preserve">Curse of dimensionality in </w:t>
      </w:r>
      <w:proofErr w:type="spellStart"/>
      <w:r w:rsidRPr="00BC1449">
        <w:t>kNN</w:t>
      </w:r>
      <w:proofErr w:type="spellEnd"/>
    </w:p>
    <w:p w14:paraId="123DE561" w14:textId="5DCED750" w:rsidR="00BC1449" w:rsidRPr="00DC269F" w:rsidRDefault="00262C4A" w:rsidP="00DC269F">
      <w:pPr>
        <w:pStyle w:val="BodyTextFirst"/>
      </w:pPr>
      <w:r w:rsidRPr="00262C4A">
        <w:t>https://sebastianraschka.com/pdf/lecture-notes/stat479fs18/02_knn_notes.pdf</w:t>
      </w:r>
    </w:p>
    <w:p w14:paraId="258FB87D" w14:textId="77777777" w:rsidR="00262C4A" w:rsidRDefault="00262C4A" w:rsidP="00262C4A">
      <w:pPr>
        <w:pStyle w:val="BodyTextFirst"/>
      </w:pPr>
      <w:r>
        <w:t>Curse of dimensionality</w:t>
      </w:r>
    </w:p>
    <w:p w14:paraId="15A5501B" w14:textId="77777777" w:rsidR="00262C4A" w:rsidRDefault="00262C4A" w:rsidP="00262C4A">
      <w:pPr>
        <w:pStyle w:val="BodyTextFirst"/>
      </w:pPr>
      <w:hyperlink r:id="rId15" w:history="1">
        <w:r w:rsidRPr="00771B6F">
          <w:rPr>
            <w:rStyle w:val="Hyperlink"/>
          </w:rPr>
          <w:t>https://www.cs.cornell.edu/courses/cs4780/2018fa/lectures/lecturenote02_kNN.html</w:t>
        </w:r>
      </w:hyperlink>
      <w:r>
        <w:t xml:space="preserve"> </w:t>
      </w:r>
    </w:p>
    <w:p w14:paraId="429B7B7F" w14:textId="77777777" w:rsidR="009A0862" w:rsidRPr="009A0862" w:rsidRDefault="009A0862" w:rsidP="009A0862"/>
    <w:p w14:paraId="4DBDD996" w14:textId="30931293" w:rsidR="007A2C01" w:rsidRPr="007A2C01" w:rsidRDefault="007A2C01" w:rsidP="007A2C01">
      <w:pPr>
        <w:pStyle w:val="Heading2"/>
      </w:pPr>
      <w:r w:rsidRPr="007A2C01">
        <w:t>Anomaly Detection</w:t>
      </w:r>
    </w:p>
    <w:p w14:paraId="153C68EC" w14:textId="3A481C3A" w:rsidR="007A2C01" w:rsidRDefault="007A2C01" w:rsidP="009A0862">
      <w:pPr>
        <w:pStyle w:val="BodyTextFirst"/>
      </w:pPr>
      <w:r>
        <w:t>Using the reconstruction error</w:t>
      </w:r>
    </w:p>
    <w:p w14:paraId="5D017429" w14:textId="6ADA80AF" w:rsidR="00DD3EAE" w:rsidRPr="007A2C01" w:rsidRDefault="00DD3EAE" w:rsidP="007A2C01">
      <w:pPr>
        <w:pStyle w:val="Heading1"/>
      </w:pPr>
      <w:r w:rsidRPr="007A2C01">
        <w:t>Variational Autoencoders</w:t>
      </w:r>
    </w:p>
    <w:p w14:paraId="63D121BA" w14:textId="77777777" w:rsidR="00DD3EAE" w:rsidRDefault="00DD3EAE" w:rsidP="00216171"/>
    <w:p w14:paraId="2F09D16F" w14:textId="6F91ED99" w:rsidR="00E95F6E" w:rsidRDefault="00E95F6E" w:rsidP="00E95F6E">
      <w:pPr>
        <w:pStyle w:val="BodyTextCont"/>
      </w:pPr>
    </w:p>
    <w:p w14:paraId="26B469FD" w14:textId="77777777" w:rsidR="00764202" w:rsidRPr="00E95F6E" w:rsidRDefault="00764202" w:rsidP="00E95F6E"/>
    <w:sectPr w:rsidR="00764202" w:rsidRPr="00E95F6E" w:rsidSect="00A00844">
      <w:headerReference w:type="even" r:id="rId16"/>
      <w:headerReference w:type="default" r:id="rId17"/>
      <w:footerReference w:type="even" r:id="rId18"/>
      <w:footerReference w:type="default" r:id="rId19"/>
      <w:headerReference w:type="first" r:id="rId20"/>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B101DF" w14:textId="77777777" w:rsidR="00197726" w:rsidRDefault="00197726">
      <w:r>
        <w:separator/>
      </w:r>
    </w:p>
  </w:endnote>
  <w:endnote w:type="continuationSeparator" w:id="0">
    <w:p w14:paraId="47410013" w14:textId="77777777" w:rsidR="00197726" w:rsidRDefault="00197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embedRegular r:id="rId1" w:fontKey="{CA836C2F-B7F8-7C44-A5C6-684E48F5D951}"/>
  </w:font>
  <w:font w:name="Times New Roman">
    <w:panose1 w:val="02020603050405020304"/>
    <w:charset w:val="00"/>
    <w:family w:val="roman"/>
    <w:pitch w:val="variable"/>
    <w:sig w:usb0="E0002EFF" w:usb1="C000785B" w:usb2="00000009" w:usb3="00000000" w:csb0="000001FF" w:csb1="00000000"/>
    <w:embedRegular r:id="rId2" w:fontKey="{263BC0D5-E349-D741-96B3-552BFD0DC4A6}"/>
    <w:embedBold r:id="rId3" w:fontKey="{DE366478-780B-5C48-AA0D-89C2A6024177}"/>
    <w:embedItalic r:id="rId4" w:fontKey="{EFF0A4E1-7656-4841-8F19-F257C49176A6}"/>
    <w:embedBoldItalic r:id="rId5" w:fontKey="{2F196A05-6E45-CB4F-8066-2AE0D510264A}"/>
  </w:font>
  <w:font w:name="Courier New">
    <w:panose1 w:val="02070309020205020404"/>
    <w:charset w:val="00"/>
    <w:family w:val="modern"/>
    <w:pitch w:val="fixed"/>
    <w:sig w:usb0="E0002AFF" w:usb1="C0007843" w:usb2="00000009" w:usb3="00000000" w:csb0="000001FF" w:csb1="00000000"/>
    <w:embedRegular r:id="rId6" w:fontKey="{57D01C8D-272B-F74E-8E5B-DFF5E3B2DA92}"/>
  </w:font>
  <w:font w:name="Wingdings">
    <w:panose1 w:val="05000000000000000000"/>
    <w:charset w:val="4D"/>
    <w:family w:val="decorative"/>
    <w:pitch w:val="variable"/>
    <w:sig w:usb0="00000003" w:usb1="00000000" w:usb2="00000000" w:usb3="00000000" w:csb0="80000001" w:csb1="00000000"/>
    <w:embedRegular r:id="rId7" w:fontKey="{C93D3EF9-49BB-BB4A-8493-2F8AE7470703}"/>
  </w:font>
  <w:font w:name="Calibri">
    <w:panose1 w:val="020F0502020204030204"/>
    <w:charset w:val="00"/>
    <w:family w:val="swiss"/>
    <w:pitch w:val="variable"/>
    <w:sig w:usb0="E0002AFF" w:usb1="C000ACFF" w:usb2="00000009" w:usb3="00000000" w:csb0="000001FF" w:csb1="00000000"/>
    <w:embedRegular r:id="rId8" w:fontKey="{28975D84-3DE3-4B44-BF19-27354DEEE0AF}"/>
    <w:embedBold r:id="rId9" w:fontKey="{FCA1879F-509A-B747-9552-C6DEF2A4AEA6}"/>
    <w:embedItalic r:id="rId10" w:fontKey="{21B53BD9-EDD8-D841-B8F5-20888C06D68A}"/>
    <w:embedBoldItalic r:id="rId11" w:fontKey="{E890CC6D-D7D6-7542-8D6C-608393ED658F}"/>
  </w:font>
  <w:font w:name="Arial">
    <w:panose1 w:val="020B0604020202020204"/>
    <w:charset w:val="00"/>
    <w:family w:val="swiss"/>
    <w:pitch w:val="variable"/>
    <w:sig w:usb0="E0002AFF" w:usb1="C0007843" w:usb2="00000009" w:usb3="00000000" w:csb0="000001FF" w:csb1="00000000"/>
    <w:embedRegular r:id="rId12" w:fontKey="{5CAD5DA4-2DC6-8D41-B9D4-75F2177977D5}"/>
    <w:embedBold r:id="rId13" w:fontKey="{509B55FD-CB72-D94D-8EFD-2E72DCC49D03}"/>
    <w:embedItalic r:id="rId14" w:fontKey="{9DDFF31C-0AF8-FB4A-A1ED-84CD8EE46F58}"/>
    <w:embedBoldItalic r:id="rId15" w:fontKey="{FAAB41E2-849C-4D48-BE22-968C72BA3CA6}"/>
  </w:font>
  <w:font w:name="HelveticaNeue Condensed">
    <w:altName w:val="Arial"/>
    <w:panose1 w:val="020B0604020202020204"/>
    <w:charset w:val="00"/>
    <w:family w:val="swiss"/>
    <w:notTrueType/>
    <w:pitch w:val="variable"/>
    <w:sig w:usb0="00000003" w:usb1="00000000"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20" w:fontKey="{1B237AD6-8F03-DF4C-8885-0998DE33B2FF}"/>
    <w:embedItalic r:id="rId21" w:fontKey="{F7EADA5D-DA7E-7149-8836-7687D0031C4F}"/>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2" w:fontKey="{8F1FB1C1-DC0F-544E-9AFC-4F07788B7B91}"/>
    <w:embedBold r:id="rId23" w:fontKey="{64610522-D189-A84A-BFDF-93BFF0404145}"/>
    <w:embedItalic r:id="rId24" w:fontKey="{1B2B2311-2E7D-6644-9DD0-F7469E74A22B}"/>
  </w:font>
  <w:font w:name="Utopia Bold">
    <w:altName w:val="Utopia"/>
    <w:panose1 w:val="020B0604020202020204"/>
    <w:charset w:val="00"/>
    <w:family w:val="auto"/>
    <w:notTrueType/>
    <w:pitch w:val="variable"/>
    <w:sig w:usb0="8000002F" w:usb1="40000048" w:usb2="00000000" w:usb3="00000000" w:csb0="00000001" w:csb1="00000000"/>
    <w:embedRegular r:id="rId25" w:fontKey="{B25D195B-E85C-4C4B-BE5A-89B905A18289}"/>
  </w:font>
  <w:font w:name="Book Antiqua">
    <w:panose1 w:val="02040602050305030304"/>
    <w:charset w:val="00"/>
    <w:family w:val="roman"/>
    <w:pitch w:val="variable"/>
    <w:sig w:usb0="00000287" w:usb1="00000000" w:usb2="00000000" w:usb3="00000000" w:csb0="0000009F" w:csb1="00000000"/>
    <w:embedRegular r:id="rId26" w:fontKey="{4FE083E6-5EF3-B84E-960E-16CE24E936B4}"/>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30" w:fontKey="{DEC02273-97DE-F847-BF6F-9C67CDF6AFF2}"/>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notTrueType/>
    <w:pitch w:val="variable"/>
    <w:sig w:usb0="00000003" w:usb1="00000000" w:usb2="00000000" w:usb3="00000000" w:csb0="0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003" w:usb1="00000000" w:usb2="00000000" w:usb3="00000000" w:csb0="00000001" w:csb1="00000000"/>
    <w:embedBold r:id="rId35" w:fontKey="{FB79716A-DC3B-D24C-A5B9-D19EDC1930E5}"/>
  </w:font>
  <w:font w:name="Cambria Math">
    <w:panose1 w:val="02040503050406030204"/>
    <w:charset w:val="00"/>
    <w:family w:val="roman"/>
    <w:pitch w:val="variable"/>
    <w:sig w:usb0="E00002FF" w:usb1="420024FF" w:usb2="00000000" w:usb3="00000000" w:csb0="0000019F" w:csb1="00000000"/>
    <w:embedRegular r:id="rId36" w:fontKey="{CADFBE4C-9B2F-7F49-9EDF-BF4DB3CDF770}"/>
    <w:embedItalic r:id="rId37" w:fontKey="{24A4545C-B455-F74E-BA5C-9D1640EB1725}"/>
    <w:embedBoldItalic r:id="rId38" w:fontKey="{BCCA1ADC-3571-8A47-83D9-0F1819CA6784}"/>
  </w:font>
  <w:font w:name="Cambria">
    <w:panose1 w:val="02040503050406030204"/>
    <w:charset w:val="00"/>
    <w:family w:val="roman"/>
    <w:pitch w:val="variable"/>
    <w:sig w:usb0="E00002FF" w:usb1="400004FF" w:usb2="00000000" w:usb3="00000000" w:csb0="0000019F" w:csb1="00000000"/>
    <w:embedRegular r:id="rId39" w:fontKey="{39F72BE3-C4A9-154A-83AE-0D9D77D78E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E1006" w14:textId="77777777" w:rsidR="00B7149E" w:rsidRDefault="00B7149E">
    <w:pPr>
      <w:pStyle w:val="Footer"/>
    </w:pPr>
    <w:r>
      <w:fldChar w:fldCharType="begin"/>
    </w:r>
    <w:r>
      <w:instrText xml:space="preserve"> PAGE   \* MERGEFORMAT </w:instrText>
    </w:r>
    <w:r>
      <w:fldChar w:fldCharType="separate"/>
    </w:r>
    <w:r w:rsidR="00C31AB1">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8D928" w14:textId="77777777" w:rsidR="00B7149E" w:rsidRDefault="00B7149E" w:rsidP="00384E5F">
    <w:pPr>
      <w:pStyle w:val="Footer"/>
      <w:jc w:val="right"/>
    </w:pPr>
    <w:r>
      <w:fldChar w:fldCharType="begin"/>
    </w:r>
    <w:r>
      <w:instrText xml:space="preserve"> PAGE   \* MERGEFORMAT </w:instrText>
    </w:r>
    <w:r>
      <w:fldChar w:fldCharType="separate"/>
    </w:r>
    <w:r w:rsidR="00C31AB1">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B89AA6" w14:textId="77777777" w:rsidR="00197726" w:rsidRDefault="00197726">
      <w:r>
        <w:separator/>
      </w:r>
    </w:p>
  </w:footnote>
  <w:footnote w:type="continuationSeparator" w:id="0">
    <w:p w14:paraId="119080F3" w14:textId="77777777" w:rsidR="00197726" w:rsidRDefault="00197726">
      <w:r>
        <w:continuationSeparator/>
      </w:r>
    </w:p>
  </w:footnote>
  <w:footnote w:id="1">
    <w:p w14:paraId="3A2D4CD9" w14:textId="14AB5A13" w:rsidR="002C2E8E" w:rsidRPr="002C2E8E" w:rsidRDefault="002C2E8E" w:rsidP="002C2E8E">
      <w:pPr>
        <w:pStyle w:val="Footer"/>
      </w:pPr>
      <w:r w:rsidRPr="002C2E8E">
        <w:rPr>
          <w:rStyle w:val="FootnoteReference"/>
          <w:vertAlign w:val="baseline"/>
        </w:rPr>
        <w:footnoteRef/>
      </w:r>
      <w:r w:rsidRPr="002C2E8E">
        <w:t xml:space="preserve"> In this chapter we will discuss at length what we mean with error here.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334734" w14:textId="77777777" w:rsidR="00B7149E" w:rsidRPr="009D1121" w:rsidRDefault="00E64591" w:rsidP="00F62E97">
    <w:pPr>
      <w:pStyle w:val="Header"/>
      <w:rPr>
        <w:rFonts w:ascii="HelveticaNeue Condensed" w:hAnsi="HelveticaNeue Condensed"/>
        <w:sz w:val="20"/>
      </w:rPr>
    </w:pPr>
    <w:r w:rsidRPr="009D1121">
      <w:rPr>
        <w:rFonts w:ascii="HelveticaNeue Condensed" w:hAnsi="HelveticaNeue Condensed"/>
        <w:sz w:val="20"/>
      </w:rPr>
      <w:t>CHAPTER</w:t>
    </w:r>
    <w:r w:rsidR="00B27E07" w:rsidRPr="009D1121">
      <w:rPr>
        <w:rFonts w:ascii="HelveticaNeue Condensed" w:hAnsi="HelveticaNeue Condensed"/>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8E8C08" w14:textId="77777777" w:rsidR="00B7149E" w:rsidRPr="00C528AF" w:rsidRDefault="00B7149E"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sidR="00A46A39"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29E97" w14:textId="0A57F005" w:rsidR="00B7149E" w:rsidRPr="000F5D51" w:rsidRDefault="00B7149E"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sidR="00431FDD">
      <w:rPr>
        <w:rFonts w:ascii="Arial" w:hAnsi="Arial"/>
        <w:b/>
        <w:sz w:val="36"/>
      </w:rPr>
      <w:t xml:space="preserve"> </w:t>
    </w:r>
    <w:r w:rsidR="00764202">
      <w:rPr>
        <w:rFonts w:ascii="Arial" w:hAnsi="Arial"/>
        <w:b/>
        <w:sz w:val="36"/>
      </w:rPr>
      <w:t xml:space="preserve"> </w:t>
    </w:r>
    <w:r w:rsidR="006A2E50">
      <w:rPr>
        <w:rFonts w:ascii="Arial" w:hAnsi="Arial"/>
        <w:b/>
        <w:sz w:val="36"/>
      </w:rPr>
      <w:t>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alt="A picture containing drawing&#13;&#13;&#10;&#13;&#13;&#10;Description automatically generated" style="width:87.25pt;height:78.85pt;visibility:visible;mso-wrap-style:square" o:bullet="t">
        <v:imagedata r:id="rId1" o:title="A picture containing drawing&#13;&#13;&#10;&#13;&#13;&#10;Description automatically generated"/>
      </v:shape>
    </w:pict>
  </w:numPicBullet>
  <w:abstractNum w:abstractNumId="0" w15:restartNumberingAfterBreak="0">
    <w:nsid w:val="FFFFFF7C"/>
    <w:multiLevelType w:val="singleLevel"/>
    <w:tmpl w:val="98A8E11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408767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AECCE1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3EEAF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888646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B66C3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24C8B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BDA0B9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60E870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B1CC77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EBE"/>
    <w:rsid w:val="000259EC"/>
    <w:rsid w:val="00031178"/>
    <w:rsid w:val="00031D66"/>
    <w:rsid w:val="00033AEB"/>
    <w:rsid w:val="000345ED"/>
    <w:rsid w:val="000345FB"/>
    <w:rsid w:val="00035BD6"/>
    <w:rsid w:val="00037550"/>
    <w:rsid w:val="000406D2"/>
    <w:rsid w:val="00041B40"/>
    <w:rsid w:val="00042176"/>
    <w:rsid w:val="000442E8"/>
    <w:rsid w:val="00045C61"/>
    <w:rsid w:val="000509A4"/>
    <w:rsid w:val="0005135B"/>
    <w:rsid w:val="0005193F"/>
    <w:rsid w:val="000615C8"/>
    <w:rsid w:val="00061D2C"/>
    <w:rsid w:val="00064306"/>
    <w:rsid w:val="000644A7"/>
    <w:rsid w:val="000810AA"/>
    <w:rsid w:val="00082533"/>
    <w:rsid w:val="00082B8F"/>
    <w:rsid w:val="000847CC"/>
    <w:rsid w:val="00086F89"/>
    <w:rsid w:val="00090E06"/>
    <w:rsid w:val="000911BB"/>
    <w:rsid w:val="000912A2"/>
    <w:rsid w:val="0009547A"/>
    <w:rsid w:val="00096521"/>
    <w:rsid w:val="000A0F0B"/>
    <w:rsid w:val="000A30D9"/>
    <w:rsid w:val="000A6731"/>
    <w:rsid w:val="000B0E13"/>
    <w:rsid w:val="000B1377"/>
    <w:rsid w:val="000B18A4"/>
    <w:rsid w:val="000B202B"/>
    <w:rsid w:val="000B50EE"/>
    <w:rsid w:val="000B5475"/>
    <w:rsid w:val="000C0458"/>
    <w:rsid w:val="000C0F5D"/>
    <w:rsid w:val="000C3E09"/>
    <w:rsid w:val="000C59CA"/>
    <w:rsid w:val="000C6E91"/>
    <w:rsid w:val="000C7418"/>
    <w:rsid w:val="000D2696"/>
    <w:rsid w:val="000D3660"/>
    <w:rsid w:val="000D5E2C"/>
    <w:rsid w:val="000D620C"/>
    <w:rsid w:val="000E1D25"/>
    <w:rsid w:val="000E3A99"/>
    <w:rsid w:val="000F2A76"/>
    <w:rsid w:val="000F32AF"/>
    <w:rsid w:val="000F5D51"/>
    <w:rsid w:val="000F7CF1"/>
    <w:rsid w:val="00100B19"/>
    <w:rsid w:val="0010365F"/>
    <w:rsid w:val="00104E86"/>
    <w:rsid w:val="00106531"/>
    <w:rsid w:val="00110A08"/>
    <w:rsid w:val="00111A42"/>
    <w:rsid w:val="00114845"/>
    <w:rsid w:val="001176CB"/>
    <w:rsid w:val="001208AB"/>
    <w:rsid w:val="0012387C"/>
    <w:rsid w:val="00125482"/>
    <w:rsid w:val="00125CC5"/>
    <w:rsid w:val="00130520"/>
    <w:rsid w:val="00130F30"/>
    <w:rsid w:val="00131826"/>
    <w:rsid w:val="00135785"/>
    <w:rsid w:val="0013591E"/>
    <w:rsid w:val="0013691A"/>
    <w:rsid w:val="00143798"/>
    <w:rsid w:val="001442B5"/>
    <w:rsid w:val="001504F6"/>
    <w:rsid w:val="001508DE"/>
    <w:rsid w:val="00150B91"/>
    <w:rsid w:val="00150DAA"/>
    <w:rsid w:val="001550D3"/>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211"/>
    <w:rsid w:val="00192A8B"/>
    <w:rsid w:val="00192F92"/>
    <w:rsid w:val="0019452D"/>
    <w:rsid w:val="00195810"/>
    <w:rsid w:val="00197726"/>
    <w:rsid w:val="0019783E"/>
    <w:rsid w:val="001A05D6"/>
    <w:rsid w:val="001A072C"/>
    <w:rsid w:val="001A2DD2"/>
    <w:rsid w:val="001A348E"/>
    <w:rsid w:val="001A57A5"/>
    <w:rsid w:val="001A57E0"/>
    <w:rsid w:val="001A6814"/>
    <w:rsid w:val="001B0BF7"/>
    <w:rsid w:val="001B1D98"/>
    <w:rsid w:val="001B2458"/>
    <w:rsid w:val="001B28D0"/>
    <w:rsid w:val="001B4BB4"/>
    <w:rsid w:val="001B5784"/>
    <w:rsid w:val="001B7B8A"/>
    <w:rsid w:val="001C314C"/>
    <w:rsid w:val="001C5451"/>
    <w:rsid w:val="001C64A5"/>
    <w:rsid w:val="001D12E2"/>
    <w:rsid w:val="001D3380"/>
    <w:rsid w:val="001D37CE"/>
    <w:rsid w:val="001D4B3F"/>
    <w:rsid w:val="001D4DF3"/>
    <w:rsid w:val="001E317E"/>
    <w:rsid w:val="001E4425"/>
    <w:rsid w:val="001E561E"/>
    <w:rsid w:val="001E636A"/>
    <w:rsid w:val="001F0AEC"/>
    <w:rsid w:val="001F0E09"/>
    <w:rsid w:val="001F26E2"/>
    <w:rsid w:val="001F4B5D"/>
    <w:rsid w:val="00202B5E"/>
    <w:rsid w:val="00203F38"/>
    <w:rsid w:val="0020588C"/>
    <w:rsid w:val="002058F5"/>
    <w:rsid w:val="002151B9"/>
    <w:rsid w:val="00216171"/>
    <w:rsid w:val="00216981"/>
    <w:rsid w:val="002213E2"/>
    <w:rsid w:val="00222109"/>
    <w:rsid w:val="002242CF"/>
    <w:rsid w:val="00226774"/>
    <w:rsid w:val="00226D92"/>
    <w:rsid w:val="0023066E"/>
    <w:rsid w:val="0023208D"/>
    <w:rsid w:val="0023262B"/>
    <w:rsid w:val="002342FD"/>
    <w:rsid w:val="00234D57"/>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A56"/>
    <w:rsid w:val="00264AC3"/>
    <w:rsid w:val="00270490"/>
    <w:rsid w:val="0027221C"/>
    <w:rsid w:val="00276249"/>
    <w:rsid w:val="0028311F"/>
    <w:rsid w:val="00283215"/>
    <w:rsid w:val="00286880"/>
    <w:rsid w:val="00291480"/>
    <w:rsid w:val="00291EFF"/>
    <w:rsid w:val="00292F88"/>
    <w:rsid w:val="002945EA"/>
    <w:rsid w:val="002972EC"/>
    <w:rsid w:val="00297BF7"/>
    <w:rsid w:val="00297C33"/>
    <w:rsid w:val="00297E79"/>
    <w:rsid w:val="002A2369"/>
    <w:rsid w:val="002A2819"/>
    <w:rsid w:val="002A3080"/>
    <w:rsid w:val="002A337D"/>
    <w:rsid w:val="002A45BE"/>
    <w:rsid w:val="002A731E"/>
    <w:rsid w:val="002B30DB"/>
    <w:rsid w:val="002C1AA4"/>
    <w:rsid w:val="002C2B5B"/>
    <w:rsid w:val="002C2E8E"/>
    <w:rsid w:val="002C3EE6"/>
    <w:rsid w:val="002C4DC1"/>
    <w:rsid w:val="002C54C2"/>
    <w:rsid w:val="002C55CF"/>
    <w:rsid w:val="002C7055"/>
    <w:rsid w:val="002C70EB"/>
    <w:rsid w:val="002D03B5"/>
    <w:rsid w:val="002D1119"/>
    <w:rsid w:val="002E1606"/>
    <w:rsid w:val="002E1850"/>
    <w:rsid w:val="002E1AAB"/>
    <w:rsid w:val="002E3EC2"/>
    <w:rsid w:val="002E654F"/>
    <w:rsid w:val="002E66FE"/>
    <w:rsid w:val="002E753B"/>
    <w:rsid w:val="002F52EF"/>
    <w:rsid w:val="002F5EC7"/>
    <w:rsid w:val="002F699D"/>
    <w:rsid w:val="002F69D4"/>
    <w:rsid w:val="0030021E"/>
    <w:rsid w:val="003009E7"/>
    <w:rsid w:val="003038F1"/>
    <w:rsid w:val="00305D97"/>
    <w:rsid w:val="003112C8"/>
    <w:rsid w:val="00314AE6"/>
    <w:rsid w:val="00315E06"/>
    <w:rsid w:val="00320981"/>
    <w:rsid w:val="0032118E"/>
    <w:rsid w:val="0032195F"/>
    <w:rsid w:val="003219B2"/>
    <w:rsid w:val="0032358D"/>
    <w:rsid w:val="0032369B"/>
    <w:rsid w:val="00325A37"/>
    <w:rsid w:val="0033208D"/>
    <w:rsid w:val="00332FB0"/>
    <w:rsid w:val="00333269"/>
    <w:rsid w:val="00333954"/>
    <w:rsid w:val="0033425B"/>
    <w:rsid w:val="0033797F"/>
    <w:rsid w:val="00342FBD"/>
    <w:rsid w:val="00346029"/>
    <w:rsid w:val="00356EC2"/>
    <w:rsid w:val="003573F0"/>
    <w:rsid w:val="003605C3"/>
    <w:rsid w:val="00361760"/>
    <w:rsid w:val="00362F56"/>
    <w:rsid w:val="00364665"/>
    <w:rsid w:val="003656A8"/>
    <w:rsid w:val="00373B8A"/>
    <w:rsid w:val="00376E76"/>
    <w:rsid w:val="003772CD"/>
    <w:rsid w:val="00377AC1"/>
    <w:rsid w:val="00384E5F"/>
    <w:rsid w:val="0038668A"/>
    <w:rsid w:val="00386CDD"/>
    <w:rsid w:val="00392B2A"/>
    <w:rsid w:val="00395577"/>
    <w:rsid w:val="0039662C"/>
    <w:rsid w:val="00397CE8"/>
    <w:rsid w:val="003A49F4"/>
    <w:rsid w:val="003A66BA"/>
    <w:rsid w:val="003A7043"/>
    <w:rsid w:val="003A7DD3"/>
    <w:rsid w:val="003B44EB"/>
    <w:rsid w:val="003C0B77"/>
    <w:rsid w:val="003C29C7"/>
    <w:rsid w:val="003C5AA3"/>
    <w:rsid w:val="003C700B"/>
    <w:rsid w:val="003D187B"/>
    <w:rsid w:val="003D2445"/>
    <w:rsid w:val="003D3182"/>
    <w:rsid w:val="003E08F9"/>
    <w:rsid w:val="003E1B62"/>
    <w:rsid w:val="003E371C"/>
    <w:rsid w:val="003E3DE3"/>
    <w:rsid w:val="003E4FE3"/>
    <w:rsid w:val="003E635C"/>
    <w:rsid w:val="003E7D81"/>
    <w:rsid w:val="003F147C"/>
    <w:rsid w:val="003F6F94"/>
    <w:rsid w:val="003F7948"/>
    <w:rsid w:val="00404202"/>
    <w:rsid w:val="00404F85"/>
    <w:rsid w:val="00406240"/>
    <w:rsid w:val="00406E5D"/>
    <w:rsid w:val="0041026F"/>
    <w:rsid w:val="00410582"/>
    <w:rsid w:val="00410D2C"/>
    <w:rsid w:val="00413271"/>
    <w:rsid w:val="004211F2"/>
    <w:rsid w:val="00421C44"/>
    <w:rsid w:val="00427AE3"/>
    <w:rsid w:val="0043083A"/>
    <w:rsid w:val="00431FDD"/>
    <w:rsid w:val="004355C8"/>
    <w:rsid w:val="0043598D"/>
    <w:rsid w:val="0043620B"/>
    <w:rsid w:val="00436382"/>
    <w:rsid w:val="00443636"/>
    <w:rsid w:val="00443B77"/>
    <w:rsid w:val="0044656B"/>
    <w:rsid w:val="00446E3D"/>
    <w:rsid w:val="004472EE"/>
    <w:rsid w:val="004479EB"/>
    <w:rsid w:val="004524A9"/>
    <w:rsid w:val="00455930"/>
    <w:rsid w:val="00455F21"/>
    <w:rsid w:val="00457123"/>
    <w:rsid w:val="00460161"/>
    <w:rsid w:val="00460223"/>
    <w:rsid w:val="0046039E"/>
    <w:rsid w:val="00460974"/>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40D0"/>
    <w:rsid w:val="00496522"/>
    <w:rsid w:val="004A3D15"/>
    <w:rsid w:val="004A5621"/>
    <w:rsid w:val="004A6112"/>
    <w:rsid w:val="004A699E"/>
    <w:rsid w:val="004A7381"/>
    <w:rsid w:val="004A73A7"/>
    <w:rsid w:val="004A73DB"/>
    <w:rsid w:val="004B26FA"/>
    <w:rsid w:val="004B3C4D"/>
    <w:rsid w:val="004B4991"/>
    <w:rsid w:val="004B49C8"/>
    <w:rsid w:val="004B4A7B"/>
    <w:rsid w:val="004B5B88"/>
    <w:rsid w:val="004B64A1"/>
    <w:rsid w:val="004C095D"/>
    <w:rsid w:val="004C0C48"/>
    <w:rsid w:val="004D1789"/>
    <w:rsid w:val="004D4E0A"/>
    <w:rsid w:val="004D63A6"/>
    <w:rsid w:val="004E2D3F"/>
    <w:rsid w:val="004F2DBD"/>
    <w:rsid w:val="004F2EB5"/>
    <w:rsid w:val="004F3E98"/>
    <w:rsid w:val="004F662F"/>
    <w:rsid w:val="004F70F2"/>
    <w:rsid w:val="004F7C60"/>
    <w:rsid w:val="00500E7E"/>
    <w:rsid w:val="00501098"/>
    <w:rsid w:val="005014AC"/>
    <w:rsid w:val="0050239F"/>
    <w:rsid w:val="00502D87"/>
    <w:rsid w:val="00504C1F"/>
    <w:rsid w:val="00505501"/>
    <w:rsid w:val="00516AE7"/>
    <w:rsid w:val="00517ED2"/>
    <w:rsid w:val="00521A2D"/>
    <w:rsid w:val="00532C50"/>
    <w:rsid w:val="005341CA"/>
    <w:rsid w:val="005409CE"/>
    <w:rsid w:val="00544D61"/>
    <w:rsid w:val="00544E9B"/>
    <w:rsid w:val="00546287"/>
    <w:rsid w:val="00550937"/>
    <w:rsid w:val="00552476"/>
    <w:rsid w:val="00553A64"/>
    <w:rsid w:val="00555135"/>
    <w:rsid w:val="00556BD1"/>
    <w:rsid w:val="00566F48"/>
    <w:rsid w:val="00566F68"/>
    <w:rsid w:val="00570213"/>
    <w:rsid w:val="00570574"/>
    <w:rsid w:val="0057079B"/>
    <w:rsid w:val="00575C9A"/>
    <w:rsid w:val="00577A7F"/>
    <w:rsid w:val="005832DF"/>
    <w:rsid w:val="005856B4"/>
    <w:rsid w:val="005862A4"/>
    <w:rsid w:val="005937AD"/>
    <w:rsid w:val="005A055B"/>
    <w:rsid w:val="005B20ED"/>
    <w:rsid w:val="005B300D"/>
    <w:rsid w:val="005C35C4"/>
    <w:rsid w:val="005C40BF"/>
    <w:rsid w:val="005D500D"/>
    <w:rsid w:val="005D5C62"/>
    <w:rsid w:val="005D663B"/>
    <w:rsid w:val="005E22AF"/>
    <w:rsid w:val="005E3D28"/>
    <w:rsid w:val="005E4591"/>
    <w:rsid w:val="005F2464"/>
    <w:rsid w:val="005F2534"/>
    <w:rsid w:val="005F5464"/>
    <w:rsid w:val="005F5A70"/>
    <w:rsid w:val="005F7F62"/>
    <w:rsid w:val="00600037"/>
    <w:rsid w:val="00600990"/>
    <w:rsid w:val="00602133"/>
    <w:rsid w:val="00606A22"/>
    <w:rsid w:val="00606ED2"/>
    <w:rsid w:val="006110B2"/>
    <w:rsid w:val="00611638"/>
    <w:rsid w:val="00617E8D"/>
    <w:rsid w:val="00620030"/>
    <w:rsid w:val="00620892"/>
    <w:rsid w:val="00621BA3"/>
    <w:rsid w:val="00636410"/>
    <w:rsid w:val="006401CD"/>
    <w:rsid w:val="00640817"/>
    <w:rsid w:val="006435CF"/>
    <w:rsid w:val="00653045"/>
    <w:rsid w:val="00655908"/>
    <w:rsid w:val="00657A60"/>
    <w:rsid w:val="00660010"/>
    <w:rsid w:val="0066017D"/>
    <w:rsid w:val="0066465D"/>
    <w:rsid w:val="0067172E"/>
    <w:rsid w:val="00672BDB"/>
    <w:rsid w:val="00675C0E"/>
    <w:rsid w:val="00677123"/>
    <w:rsid w:val="00677C62"/>
    <w:rsid w:val="0068050F"/>
    <w:rsid w:val="00680CA1"/>
    <w:rsid w:val="00684A46"/>
    <w:rsid w:val="00686711"/>
    <w:rsid w:val="00691813"/>
    <w:rsid w:val="006929E5"/>
    <w:rsid w:val="006940AA"/>
    <w:rsid w:val="006968ED"/>
    <w:rsid w:val="00697DF4"/>
    <w:rsid w:val="006A2E50"/>
    <w:rsid w:val="006A4B5F"/>
    <w:rsid w:val="006B2177"/>
    <w:rsid w:val="006B5972"/>
    <w:rsid w:val="006C4383"/>
    <w:rsid w:val="006C4BF3"/>
    <w:rsid w:val="006C6578"/>
    <w:rsid w:val="006C7C1F"/>
    <w:rsid w:val="006C7C76"/>
    <w:rsid w:val="006D16E6"/>
    <w:rsid w:val="006D360C"/>
    <w:rsid w:val="006D776F"/>
    <w:rsid w:val="006D7F10"/>
    <w:rsid w:val="006E0DCA"/>
    <w:rsid w:val="006E0F50"/>
    <w:rsid w:val="006E1BE6"/>
    <w:rsid w:val="006E5ECB"/>
    <w:rsid w:val="006F2A37"/>
    <w:rsid w:val="006F47DB"/>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3E5F"/>
    <w:rsid w:val="00737623"/>
    <w:rsid w:val="007422CC"/>
    <w:rsid w:val="00746246"/>
    <w:rsid w:val="007505F3"/>
    <w:rsid w:val="00750B64"/>
    <w:rsid w:val="00750BFB"/>
    <w:rsid w:val="00751A8C"/>
    <w:rsid w:val="00751D62"/>
    <w:rsid w:val="007550CE"/>
    <w:rsid w:val="0075627A"/>
    <w:rsid w:val="0075694A"/>
    <w:rsid w:val="00756DF5"/>
    <w:rsid w:val="00761097"/>
    <w:rsid w:val="00762C22"/>
    <w:rsid w:val="00764202"/>
    <w:rsid w:val="00765265"/>
    <w:rsid w:val="007710CE"/>
    <w:rsid w:val="00771182"/>
    <w:rsid w:val="00773E24"/>
    <w:rsid w:val="00774F26"/>
    <w:rsid w:val="00775392"/>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F7B"/>
    <w:rsid w:val="007A1D5F"/>
    <w:rsid w:val="007A2C01"/>
    <w:rsid w:val="007A45FC"/>
    <w:rsid w:val="007B1B33"/>
    <w:rsid w:val="007B5258"/>
    <w:rsid w:val="007B6661"/>
    <w:rsid w:val="007B718F"/>
    <w:rsid w:val="007B7760"/>
    <w:rsid w:val="007C0564"/>
    <w:rsid w:val="007C48CB"/>
    <w:rsid w:val="007C77C4"/>
    <w:rsid w:val="007C78A7"/>
    <w:rsid w:val="007D0BC3"/>
    <w:rsid w:val="007D0D6D"/>
    <w:rsid w:val="007D252A"/>
    <w:rsid w:val="007D2B10"/>
    <w:rsid w:val="007E11AC"/>
    <w:rsid w:val="007E1E46"/>
    <w:rsid w:val="007E22B0"/>
    <w:rsid w:val="007E2359"/>
    <w:rsid w:val="007E5956"/>
    <w:rsid w:val="007E5F6F"/>
    <w:rsid w:val="007E7262"/>
    <w:rsid w:val="007F07EF"/>
    <w:rsid w:val="007F0CA0"/>
    <w:rsid w:val="007F3E5F"/>
    <w:rsid w:val="007F5FAE"/>
    <w:rsid w:val="007F791A"/>
    <w:rsid w:val="0080064E"/>
    <w:rsid w:val="00803173"/>
    <w:rsid w:val="00805D4E"/>
    <w:rsid w:val="008074D7"/>
    <w:rsid w:val="0081408F"/>
    <w:rsid w:val="00815D99"/>
    <w:rsid w:val="008203A5"/>
    <w:rsid w:val="00820F26"/>
    <w:rsid w:val="0082325F"/>
    <w:rsid w:val="00825B28"/>
    <w:rsid w:val="008268BF"/>
    <w:rsid w:val="00836373"/>
    <w:rsid w:val="008372FD"/>
    <w:rsid w:val="0083785D"/>
    <w:rsid w:val="00840CCF"/>
    <w:rsid w:val="008410FD"/>
    <w:rsid w:val="008424C4"/>
    <w:rsid w:val="008426DE"/>
    <w:rsid w:val="008435A4"/>
    <w:rsid w:val="00846DC2"/>
    <w:rsid w:val="0085090A"/>
    <w:rsid w:val="008512CE"/>
    <w:rsid w:val="008518C6"/>
    <w:rsid w:val="00851DE0"/>
    <w:rsid w:val="00855359"/>
    <w:rsid w:val="00857164"/>
    <w:rsid w:val="00862A9F"/>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A0899"/>
    <w:rsid w:val="008A1EC2"/>
    <w:rsid w:val="008A22B4"/>
    <w:rsid w:val="008A2EF2"/>
    <w:rsid w:val="008A5609"/>
    <w:rsid w:val="008A7258"/>
    <w:rsid w:val="008A78BA"/>
    <w:rsid w:val="008B2A5E"/>
    <w:rsid w:val="008B6EE0"/>
    <w:rsid w:val="008B7006"/>
    <w:rsid w:val="008B7FE5"/>
    <w:rsid w:val="008C1563"/>
    <w:rsid w:val="008C3800"/>
    <w:rsid w:val="008C56E7"/>
    <w:rsid w:val="008D2F21"/>
    <w:rsid w:val="008D3FF6"/>
    <w:rsid w:val="008D4691"/>
    <w:rsid w:val="008D4EC2"/>
    <w:rsid w:val="008D5C58"/>
    <w:rsid w:val="008E382E"/>
    <w:rsid w:val="008E429D"/>
    <w:rsid w:val="008E467B"/>
    <w:rsid w:val="008E4B66"/>
    <w:rsid w:val="008E653C"/>
    <w:rsid w:val="008E7F9D"/>
    <w:rsid w:val="008F06DC"/>
    <w:rsid w:val="008F13D5"/>
    <w:rsid w:val="008F182A"/>
    <w:rsid w:val="008F1A20"/>
    <w:rsid w:val="00902422"/>
    <w:rsid w:val="00905BD3"/>
    <w:rsid w:val="00907486"/>
    <w:rsid w:val="00913933"/>
    <w:rsid w:val="0091457F"/>
    <w:rsid w:val="00920825"/>
    <w:rsid w:val="00920874"/>
    <w:rsid w:val="00923EF4"/>
    <w:rsid w:val="00925E4F"/>
    <w:rsid w:val="0093035B"/>
    <w:rsid w:val="00930EE0"/>
    <w:rsid w:val="00930FCA"/>
    <w:rsid w:val="00931925"/>
    <w:rsid w:val="0093218D"/>
    <w:rsid w:val="0093252D"/>
    <w:rsid w:val="00935FDF"/>
    <w:rsid w:val="009448E5"/>
    <w:rsid w:val="00945E1D"/>
    <w:rsid w:val="00951B4B"/>
    <w:rsid w:val="009537A3"/>
    <w:rsid w:val="009550D6"/>
    <w:rsid w:val="00960775"/>
    <w:rsid w:val="0096431A"/>
    <w:rsid w:val="009670D3"/>
    <w:rsid w:val="00970914"/>
    <w:rsid w:val="009724A9"/>
    <w:rsid w:val="0097431C"/>
    <w:rsid w:val="009829F1"/>
    <w:rsid w:val="00982C29"/>
    <w:rsid w:val="00984691"/>
    <w:rsid w:val="00984912"/>
    <w:rsid w:val="00985C7D"/>
    <w:rsid w:val="00986445"/>
    <w:rsid w:val="00986E76"/>
    <w:rsid w:val="00990DC3"/>
    <w:rsid w:val="00991674"/>
    <w:rsid w:val="009935D7"/>
    <w:rsid w:val="009940F2"/>
    <w:rsid w:val="00994841"/>
    <w:rsid w:val="009A0862"/>
    <w:rsid w:val="009A0C00"/>
    <w:rsid w:val="009A1789"/>
    <w:rsid w:val="009A3656"/>
    <w:rsid w:val="009A4879"/>
    <w:rsid w:val="009A4AF5"/>
    <w:rsid w:val="009A51CC"/>
    <w:rsid w:val="009B00AB"/>
    <w:rsid w:val="009B094C"/>
    <w:rsid w:val="009B2239"/>
    <w:rsid w:val="009B4A21"/>
    <w:rsid w:val="009B4DE1"/>
    <w:rsid w:val="009C4AF0"/>
    <w:rsid w:val="009C5680"/>
    <w:rsid w:val="009D0233"/>
    <w:rsid w:val="009D04EF"/>
    <w:rsid w:val="009D1121"/>
    <w:rsid w:val="009E161B"/>
    <w:rsid w:val="009E55A6"/>
    <w:rsid w:val="009F789C"/>
    <w:rsid w:val="009F7910"/>
    <w:rsid w:val="009F7F10"/>
    <w:rsid w:val="00A00844"/>
    <w:rsid w:val="00A012BB"/>
    <w:rsid w:val="00A0272F"/>
    <w:rsid w:val="00A05111"/>
    <w:rsid w:val="00A053AA"/>
    <w:rsid w:val="00A05A33"/>
    <w:rsid w:val="00A06DA0"/>
    <w:rsid w:val="00A06DF9"/>
    <w:rsid w:val="00A107AE"/>
    <w:rsid w:val="00A10ADC"/>
    <w:rsid w:val="00A157E3"/>
    <w:rsid w:val="00A16795"/>
    <w:rsid w:val="00A16881"/>
    <w:rsid w:val="00A1759E"/>
    <w:rsid w:val="00A2141D"/>
    <w:rsid w:val="00A22926"/>
    <w:rsid w:val="00A22B4F"/>
    <w:rsid w:val="00A241A4"/>
    <w:rsid w:val="00A24CEF"/>
    <w:rsid w:val="00A25560"/>
    <w:rsid w:val="00A2592C"/>
    <w:rsid w:val="00A261DE"/>
    <w:rsid w:val="00A26FA8"/>
    <w:rsid w:val="00A340F4"/>
    <w:rsid w:val="00A36420"/>
    <w:rsid w:val="00A43023"/>
    <w:rsid w:val="00A44D2A"/>
    <w:rsid w:val="00A46A39"/>
    <w:rsid w:val="00A5023D"/>
    <w:rsid w:val="00A511AB"/>
    <w:rsid w:val="00A5164C"/>
    <w:rsid w:val="00A51FD5"/>
    <w:rsid w:val="00A53A3B"/>
    <w:rsid w:val="00A54137"/>
    <w:rsid w:val="00A544F2"/>
    <w:rsid w:val="00A642AC"/>
    <w:rsid w:val="00A6708A"/>
    <w:rsid w:val="00A7151D"/>
    <w:rsid w:val="00A7161C"/>
    <w:rsid w:val="00A724E1"/>
    <w:rsid w:val="00A725EC"/>
    <w:rsid w:val="00A739DF"/>
    <w:rsid w:val="00A778B4"/>
    <w:rsid w:val="00A82F6A"/>
    <w:rsid w:val="00A84890"/>
    <w:rsid w:val="00A86C97"/>
    <w:rsid w:val="00A921B5"/>
    <w:rsid w:val="00A9353D"/>
    <w:rsid w:val="00A9616B"/>
    <w:rsid w:val="00AA2CCB"/>
    <w:rsid w:val="00AA3225"/>
    <w:rsid w:val="00AA59AC"/>
    <w:rsid w:val="00AA5FB8"/>
    <w:rsid w:val="00AA72CC"/>
    <w:rsid w:val="00AA7385"/>
    <w:rsid w:val="00AA7DD1"/>
    <w:rsid w:val="00AB10F4"/>
    <w:rsid w:val="00AB2D62"/>
    <w:rsid w:val="00AB2E5E"/>
    <w:rsid w:val="00AC069C"/>
    <w:rsid w:val="00AC1727"/>
    <w:rsid w:val="00AC2116"/>
    <w:rsid w:val="00AC292B"/>
    <w:rsid w:val="00AC427A"/>
    <w:rsid w:val="00AD3471"/>
    <w:rsid w:val="00AD3769"/>
    <w:rsid w:val="00AD3A0F"/>
    <w:rsid w:val="00AD48F0"/>
    <w:rsid w:val="00AE0FB5"/>
    <w:rsid w:val="00AE158C"/>
    <w:rsid w:val="00AE1D0F"/>
    <w:rsid w:val="00AE798A"/>
    <w:rsid w:val="00AF0E23"/>
    <w:rsid w:val="00AF6B31"/>
    <w:rsid w:val="00B01715"/>
    <w:rsid w:val="00B01A3D"/>
    <w:rsid w:val="00B01E6E"/>
    <w:rsid w:val="00B032B1"/>
    <w:rsid w:val="00B04967"/>
    <w:rsid w:val="00B06165"/>
    <w:rsid w:val="00B06F2C"/>
    <w:rsid w:val="00B10189"/>
    <w:rsid w:val="00B10FE5"/>
    <w:rsid w:val="00B116CC"/>
    <w:rsid w:val="00B14E66"/>
    <w:rsid w:val="00B16D8D"/>
    <w:rsid w:val="00B179A0"/>
    <w:rsid w:val="00B17FE6"/>
    <w:rsid w:val="00B20D55"/>
    <w:rsid w:val="00B2523B"/>
    <w:rsid w:val="00B27E07"/>
    <w:rsid w:val="00B3039C"/>
    <w:rsid w:val="00B30B8A"/>
    <w:rsid w:val="00B32E58"/>
    <w:rsid w:val="00B33183"/>
    <w:rsid w:val="00B3338D"/>
    <w:rsid w:val="00B52589"/>
    <w:rsid w:val="00B578BA"/>
    <w:rsid w:val="00B61616"/>
    <w:rsid w:val="00B623DD"/>
    <w:rsid w:val="00B63657"/>
    <w:rsid w:val="00B63FFE"/>
    <w:rsid w:val="00B65059"/>
    <w:rsid w:val="00B657FB"/>
    <w:rsid w:val="00B66266"/>
    <w:rsid w:val="00B66E32"/>
    <w:rsid w:val="00B678F8"/>
    <w:rsid w:val="00B7149E"/>
    <w:rsid w:val="00B717B1"/>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A0674"/>
    <w:rsid w:val="00BA0C6F"/>
    <w:rsid w:val="00BA1BBF"/>
    <w:rsid w:val="00BA1EE0"/>
    <w:rsid w:val="00BB0A51"/>
    <w:rsid w:val="00BB3359"/>
    <w:rsid w:val="00BB3373"/>
    <w:rsid w:val="00BB69D9"/>
    <w:rsid w:val="00BB6C29"/>
    <w:rsid w:val="00BC1449"/>
    <w:rsid w:val="00BC40F7"/>
    <w:rsid w:val="00BC4331"/>
    <w:rsid w:val="00BC5060"/>
    <w:rsid w:val="00BC6DE3"/>
    <w:rsid w:val="00BC7C87"/>
    <w:rsid w:val="00BC7D86"/>
    <w:rsid w:val="00BD26D6"/>
    <w:rsid w:val="00BD5585"/>
    <w:rsid w:val="00BD5C3C"/>
    <w:rsid w:val="00BD5DBB"/>
    <w:rsid w:val="00BE38DD"/>
    <w:rsid w:val="00BE7580"/>
    <w:rsid w:val="00BF1E23"/>
    <w:rsid w:val="00BF32F9"/>
    <w:rsid w:val="00BF3ED2"/>
    <w:rsid w:val="00BF4A28"/>
    <w:rsid w:val="00C02CDA"/>
    <w:rsid w:val="00C02DC5"/>
    <w:rsid w:val="00C030DF"/>
    <w:rsid w:val="00C04309"/>
    <w:rsid w:val="00C10794"/>
    <w:rsid w:val="00C10FAD"/>
    <w:rsid w:val="00C1279F"/>
    <w:rsid w:val="00C151CE"/>
    <w:rsid w:val="00C1561C"/>
    <w:rsid w:val="00C16CBF"/>
    <w:rsid w:val="00C20438"/>
    <w:rsid w:val="00C2235D"/>
    <w:rsid w:val="00C2543E"/>
    <w:rsid w:val="00C258E7"/>
    <w:rsid w:val="00C31AB1"/>
    <w:rsid w:val="00C330FF"/>
    <w:rsid w:val="00C332FD"/>
    <w:rsid w:val="00C40754"/>
    <w:rsid w:val="00C4186C"/>
    <w:rsid w:val="00C42BE8"/>
    <w:rsid w:val="00C441C9"/>
    <w:rsid w:val="00C4458D"/>
    <w:rsid w:val="00C456A1"/>
    <w:rsid w:val="00C47A19"/>
    <w:rsid w:val="00C5159F"/>
    <w:rsid w:val="00C52124"/>
    <w:rsid w:val="00C528AF"/>
    <w:rsid w:val="00C53947"/>
    <w:rsid w:val="00C54A29"/>
    <w:rsid w:val="00C54EAA"/>
    <w:rsid w:val="00C5712D"/>
    <w:rsid w:val="00C63D1F"/>
    <w:rsid w:val="00C67F65"/>
    <w:rsid w:val="00C71F4F"/>
    <w:rsid w:val="00C73297"/>
    <w:rsid w:val="00C7374E"/>
    <w:rsid w:val="00C76767"/>
    <w:rsid w:val="00C76794"/>
    <w:rsid w:val="00C7732B"/>
    <w:rsid w:val="00C81D7B"/>
    <w:rsid w:val="00C82008"/>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C2E60"/>
    <w:rsid w:val="00CC325F"/>
    <w:rsid w:val="00CC7BC5"/>
    <w:rsid w:val="00CD2FF9"/>
    <w:rsid w:val="00CD37A1"/>
    <w:rsid w:val="00CD3EBE"/>
    <w:rsid w:val="00CE2806"/>
    <w:rsid w:val="00CE28C2"/>
    <w:rsid w:val="00CE448C"/>
    <w:rsid w:val="00CE65B2"/>
    <w:rsid w:val="00CF2379"/>
    <w:rsid w:val="00CF2453"/>
    <w:rsid w:val="00CF568D"/>
    <w:rsid w:val="00D00EF5"/>
    <w:rsid w:val="00D054FE"/>
    <w:rsid w:val="00D071E5"/>
    <w:rsid w:val="00D101AD"/>
    <w:rsid w:val="00D11F66"/>
    <w:rsid w:val="00D1212D"/>
    <w:rsid w:val="00D12D77"/>
    <w:rsid w:val="00D1427B"/>
    <w:rsid w:val="00D159F8"/>
    <w:rsid w:val="00D1669C"/>
    <w:rsid w:val="00D21FA0"/>
    <w:rsid w:val="00D232D2"/>
    <w:rsid w:val="00D2564E"/>
    <w:rsid w:val="00D265F1"/>
    <w:rsid w:val="00D37F25"/>
    <w:rsid w:val="00D46E41"/>
    <w:rsid w:val="00D46F3B"/>
    <w:rsid w:val="00D531AD"/>
    <w:rsid w:val="00D53EFA"/>
    <w:rsid w:val="00D57E64"/>
    <w:rsid w:val="00D63207"/>
    <w:rsid w:val="00D63908"/>
    <w:rsid w:val="00D63B54"/>
    <w:rsid w:val="00D64B48"/>
    <w:rsid w:val="00D64F74"/>
    <w:rsid w:val="00D65B63"/>
    <w:rsid w:val="00D72D3B"/>
    <w:rsid w:val="00D74D68"/>
    <w:rsid w:val="00D77159"/>
    <w:rsid w:val="00D80366"/>
    <w:rsid w:val="00D80D85"/>
    <w:rsid w:val="00D821E9"/>
    <w:rsid w:val="00D83D1F"/>
    <w:rsid w:val="00D847F8"/>
    <w:rsid w:val="00D84E02"/>
    <w:rsid w:val="00D8657E"/>
    <w:rsid w:val="00D90FE9"/>
    <w:rsid w:val="00D922CD"/>
    <w:rsid w:val="00D951E7"/>
    <w:rsid w:val="00DA3968"/>
    <w:rsid w:val="00DA3B9F"/>
    <w:rsid w:val="00DA3CF4"/>
    <w:rsid w:val="00DA53DA"/>
    <w:rsid w:val="00DA5B3A"/>
    <w:rsid w:val="00DA6D51"/>
    <w:rsid w:val="00DA72FE"/>
    <w:rsid w:val="00DB1CC1"/>
    <w:rsid w:val="00DB2AAE"/>
    <w:rsid w:val="00DB5AD2"/>
    <w:rsid w:val="00DB7C89"/>
    <w:rsid w:val="00DC1C55"/>
    <w:rsid w:val="00DC269F"/>
    <w:rsid w:val="00DC27A3"/>
    <w:rsid w:val="00DC3960"/>
    <w:rsid w:val="00DC66C2"/>
    <w:rsid w:val="00DC6B8A"/>
    <w:rsid w:val="00DC6BD0"/>
    <w:rsid w:val="00DD38CD"/>
    <w:rsid w:val="00DD3EAE"/>
    <w:rsid w:val="00DD5715"/>
    <w:rsid w:val="00DD6BDC"/>
    <w:rsid w:val="00DE04C2"/>
    <w:rsid w:val="00DE0C5E"/>
    <w:rsid w:val="00DE1788"/>
    <w:rsid w:val="00DE46DC"/>
    <w:rsid w:val="00DE503F"/>
    <w:rsid w:val="00DF05C5"/>
    <w:rsid w:val="00DF10DD"/>
    <w:rsid w:val="00DF3AB3"/>
    <w:rsid w:val="00DF4B61"/>
    <w:rsid w:val="00DF5243"/>
    <w:rsid w:val="00DF66CE"/>
    <w:rsid w:val="00E023C9"/>
    <w:rsid w:val="00E05351"/>
    <w:rsid w:val="00E12A94"/>
    <w:rsid w:val="00E146F4"/>
    <w:rsid w:val="00E17AE0"/>
    <w:rsid w:val="00E20C9E"/>
    <w:rsid w:val="00E2145B"/>
    <w:rsid w:val="00E223FA"/>
    <w:rsid w:val="00E2362C"/>
    <w:rsid w:val="00E249C4"/>
    <w:rsid w:val="00E25913"/>
    <w:rsid w:val="00E349C4"/>
    <w:rsid w:val="00E3592E"/>
    <w:rsid w:val="00E423F5"/>
    <w:rsid w:val="00E42641"/>
    <w:rsid w:val="00E434D9"/>
    <w:rsid w:val="00E4435F"/>
    <w:rsid w:val="00E45CCC"/>
    <w:rsid w:val="00E4687E"/>
    <w:rsid w:val="00E468FC"/>
    <w:rsid w:val="00E50540"/>
    <w:rsid w:val="00E5119A"/>
    <w:rsid w:val="00E54184"/>
    <w:rsid w:val="00E55003"/>
    <w:rsid w:val="00E631FD"/>
    <w:rsid w:val="00E64591"/>
    <w:rsid w:val="00E70B2F"/>
    <w:rsid w:val="00E72C09"/>
    <w:rsid w:val="00E759A8"/>
    <w:rsid w:val="00E75E99"/>
    <w:rsid w:val="00E7633E"/>
    <w:rsid w:val="00E77615"/>
    <w:rsid w:val="00E8137B"/>
    <w:rsid w:val="00E8370C"/>
    <w:rsid w:val="00E8444B"/>
    <w:rsid w:val="00E86FAF"/>
    <w:rsid w:val="00E90C32"/>
    <w:rsid w:val="00E918EF"/>
    <w:rsid w:val="00E95D36"/>
    <w:rsid w:val="00E95F6E"/>
    <w:rsid w:val="00E97353"/>
    <w:rsid w:val="00E979F1"/>
    <w:rsid w:val="00EA0211"/>
    <w:rsid w:val="00EA077F"/>
    <w:rsid w:val="00EA1F3F"/>
    <w:rsid w:val="00EA640B"/>
    <w:rsid w:val="00EA6608"/>
    <w:rsid w:val="00EA773B"/>
    <w:rsid w:val="00EB564F"/>
    <w:rsid w:val="00EB7DA1"/>
    <w:rsid w:val="00EC2A38"/>
    <w:rsid w:val="00EC4C81"/>
    <w:rsid w:val="00ED0529"/>
    <w:rsid w:val="00ED7B4E"/>
    <w:rsid w:val="00EE03CA"/>
    <w:rsid w:val="00EE14B3"/>
    <w:rsid w:val="00EE2A9F"/>
    <w:rsid w:val="00EE7386"/>
    <w:rsid w:val="00EE7B41"/>
    <w:rsid w:val="00F0170C"/>
    <w:rsid w:val="00F02DA5"/>
    <w:rsid w:val="00F074B0"/>
    <w:rsid w:val="00F10361"/>
    <w:rsid w:val="00F128F9"/>
    <w:rsid w:val="00F13B57"/>
    <w:rsid w:val="00F158BE"/>
    <w:rsid w:val="00F17080"/>
    <w:rsid w:val="00F21A1D"/>
    <w:rsid w:val="00F2210E"/>
    <w:rsid w:val="00F224C2"/>
    <w:rsid w:val="00F232E2"/>
    <w:rsid w:val="00F247F5"/>
    <w:rsid w:val="00F250FC"/>
    <w:rsid w:val="00F26624"/>
    <w:rsid w:val="00F324C8"/>
    <w:rsid w:val="00F33689"/>
    <w:rsid w:val="00F458E0"/>
    <w:rsid w:val="00F45D59"/>
    <w:rsid w:val="00F46BAE"/>
    <w:rsid w:val="00F5058F"/>
    <w:rsid w:val="00F53945"/>
    <w:rsid w:val="00F568F9"/>
    <w:rsid w:val="00F56FF5"/>
    <w:rsid w:val="00F608FA"/>
    <w:rsid w:val="00F62E97"/>
    <w:rsid w:val="00F70DCC"/>
    <w:rsid w:val="00F74CA7"/>
    <w:rsid w:val="00F86EC4"/>
    <w:rsid w:val="00F91973"/>
    <w:rsid w:val="00F9344C"/>
    <w:rsid w:val="00F93774"/>
    <w:rsid w:val="00F96EE3"/>
    <w:rsid w:val="00FA02AF"/>
    <w:rsid w:val="00FA18E5"/>
    <w:rsid w:val="00FA5FAA"/>
    <w:rsid w:val="00FB3145"/>
    <w:rsid w:val="00FB3450"/>
    <w:rsid w:val="00FB3DD7"/>
    <w:rsid w:val="00FC5245"/>
    <w:rsid w:val="00FC648F"/>
    <w:rsid w:val="00FC69EC"/>
    <w:rsid w:val="00FD343E"/>
    <w:rsid w:val="00FD4BD9"/>
    <w:rsid w:val="00FD5693"/>
    <w:rsid w:val="00FD638A"/>
    <w:rsid w:val="00FE311C"/>
    <w:rsid w:val="00FE62D7"/>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2A8633CD-0D9F-224A-B82F-0FEC8333E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BC1449"/>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BC1449"/>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styleId="UnresolvedMention">
    <w:name w:val="Unresolved Mention"/>
    <w:basedOn w:val="DefaultParagraphFont"/>
    <w:uiPriority w:val="99"/>
    <w:semiHidden/>
    <w:unhideWhenUsed/>
    <w:rsid w:val="00BC14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www.cs.cornell.edu/courses/cs4780/2018fa/lectures/lecturenote02_kNN.html" TargetMode="Externa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166</TotalTime>
  <Pages>6</Pages>
  <Words>1124</Words>
  <Characters>6412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52</cp:revision>
  <cp:lastPrinted>2009-03-19T14:05:00Z</cp:lastPrinted>
  <dcterms:created xsi:type="dcterms:W3CDTF">2020-09-19T15:39:00Z</dcterms:created>
  <dcterms:modified xsi:type="dcterms:W3CDTF">2020-10-03T08:58:00Z</dcterms:modified>
</cp:coreProperties>
</file>